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6888F" w14:textId="3A8FF06C" w:rsidR="00965E38" w:rsidRDefault="00965E38" w:rsidP="00965E38">
      <w:pPr>
        <w:jc w:val="center"/>
        <w:rPr>
          <w:b/>
          <w:bCs/>
        </w:rPr>
      </w:pPr>
      <w:r>
        <w:rPr>
          <w:rFonts w:ascii="Calibri" w:hAnsi="Calibri" w:cs="Calibri"/>
          <w:noProof/>
          <w:color w:val="008C95"/>
          <w:sz w:val="36"/>
          <w:szCs w:val="36"/>
        </w:rPr>
        <w:drawing>
          <wp:inline distT="0" distB="0" distL="0" distR="0" wp14:anchorId="7B5916A3" wp14:editId="23C65398">
            <wp:extent cx="1847850" cy="1171575"/>
            <wp:effectExtent l="0" t="0" r="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171575"/>
                    </a:xfrm>
                    <a:prstGeom prst="rect">
                      <a:avLst/>
                    </a:prstGeom>
                    <a:noFill/>
                    <a:ln>
                      <a:noFill/>
                    </a:ln>
                  </pic:spPr>
                </pic:pic>
              </a:graphicData>
            </a:graphic>
          </wp:inline>
        </w:drawing>
      </w:r>
    </w:p>
    <w:p w14:paraId="593D2989" w14:textId="386045B1" w:rsidR="00965E38" w:rsidRPr="00DB27E2" w:rsidRDefault="00DB27E2" w:rsidP="00DB27E2">
      <w:pPr>
        <w:jc w:val="center"/>
        <w:rPr>
          <w:b/>
          <w:bCs/>
          <w:sz w:val="36"/>
          <w:szCs w:val="36"/>
        </w:rPr>
      </w:pPr>
      <w:r w:rsidRPr="00DB27E2">
        <w:rPr>
          <w:b/>
          <w:bCs/>
          <w:sz w:val="36"/>
          <w:szCs w:val="36"/>
        </w:rPr>
        <w:t>Regulatory Data Form</w:t>
      </w:r>
      <w:r w:rsidR="00CE6A9C">
        <w:rPr>
          <w:b/>
          <w:bCs/>
          <w:sz w:val="36"/>
          <w:szCs w:val="36"/>
        </w:rPr>
        <w:t xml:space="preserve"> (TCQR4)</w:t>
      </w:r>
    </w:p>
    <w:p w14:paraId="65DB6DD4" w14:textId="1C72ACA8" w:rsidR="00965E38" w:rsidRPr="00965E38" w:rsidRDefault="00965E38" w:rsidP="00965E38">
      <w:pPr>
        <w:spacing w:after="0" w:line="240" w:lineRule="auto"/>
        <w:textAlignment w:val="baseline"/>
        <w:rPr>
          <w:rFonts w:ascii="Calibri" w:eastAsia="Times New Roman" w:hAnsi="Calibri" w:cs="Calibri"/>
          <w:color w:val="008C95"/>
          <w:sz w:val="24"/>
          <w:szCs w:val="24"/>
          <w:lang w:eastAsia="en-IE"/>
        </w:rPr>
      </w:pPr>
      <w:r>
        <w:rPr>
          <w:rFonts w:ascii="Calibri" w:eastAsia="Times New Roman" w:hAnsi="Calibri" w:cs="Calibri"/>
          <w:color w:val="008C95"/>
          <w:sz w:val="24"/>
          <w:szCs w:val="24"/>
          <w:lang w:eastAsia="en-IE"/>
        </w:rPr>
        <w:t xml:space="preserve">Please complete the below form and return to </w:t>
      </w:r>
      <w:hyperlink r:id="rId11" w:history="1">
        <w:r w:rsidRPr="0088407D">
          <w:rPr>
            <w:rStyle w:val="Hyperlink"/>
            <w:rFonts w:ascii="Calibri" w:eastAsia="Times New Roman" w:hAnsi="Calibri" w:cs="Calibri"/>
            <w:sz w:val="24"/>
            <w:szCs w:val="24"/>
            <w:lang w:eastAsia="en-IE"/>
          </w:rPr>
          <w:t>noneuroute@psi.ie</w:t>
        </w:r>
      </w:hyperlink>
      <w:r>
        <w:rPr>
          <w:rFonts w:ascii="Calibri" w:eastAsia="Times New Roman" w:hAnsi="Calibri" w:cs="Calibri"/>
          <w:color w:val="008C95"/>
          <w:sz w:val="24"/>
          <w:szCs w:val="24"/>
          <w:lang w:eastAsia="en-IE"/>
        </w:rPr>
        <w:t xml:space="preserve"> </w:t>
      </w:r>
    </w:p>
    <w:p w14:paraId="305D7FDE" w14:textId="1343F850" w:rsidR="00965E38" w:rsidRDefault="00965E38" w:rsidP="00965E38">
      <w:pPr>
        <w:spacing w:after="0" w:line="240" w:lineRule="auto"/>
        <w:textAlignment w:val="baseline"/>
        <w:rPr>
          <w:rFonts w:ascii="Segoe UI" w:eastAsia="Times New Roman" w:hAnsi="Segoe UI" w:cs="Segoe UI"/>
          <w:sz w:val="18"/>
          <w:szCs w:val="18"/>
          <w:lang w:eastAsia="en-IE"/>
        </w:rPr>
      </w:pPr>
    </w:p>
    <w:p w14:paraId="37A10EC4" w14:textId="185B6BB2" w:rsidR="00205947" w:rsidRPr="006001C4" w:rsidRDefault="00205947" w:rsidP="00D27D2E">
      <w:pPr>
        <w:spacing w:after="0" w:line="240" w:lineRule="auto"/>
        <w:jc w:val="both"/>
        <w:textAlignment w:val="baseline"/>
        <w:rPr>
          <w:rFonts w:eastAsia="Times New Roman"/>
          <w:sz w:val="18"/>
          <w:szCs w:val="18"/>
          <w:lang w:eastAsia="en-IE"/>
        </w:rPr>
      </w:pPr>
      <w:r w:rsidRPr="35AB8AB8">
        <w:rPr>
          <w:rFonts w:eastAsia="Times New Roman"/>
          <w:lang w:eastAsia="en-IE"/>
        </w:rPr>
        <w:t>The information y</w:t>
      </w:r>
      <w:r w:rsidR="00FD71F0" w:rsidRPr="35AB8AB8">
        <w:rPr>
          <w:rFonts w:eastAsia="Times New Roman"/>
          <w:lang w:eastAsia="en-IE"/>
        </w:rPr>
        <w:t>ou provide on this form will be used</w:t>
      </w:r>
      <w:r w:rsidR="00D90824" w:rsidRPr="35AB8AB8">
        <w:rPr>
          <w:rFonts w:eastAsia="Times New Roman"/>
          <w:lang w:eastAsia="en-IE"/>
        </w:rPr>
        <w:t xml:space="preserve"> by the PSI</w:t>
      </w:r>
      <w:r w:rsidR="00FD71F0" w:rsidRPr="35AB8AB8">
        <w:rPr>
          <w:rFonts w:eastAsia="Times New Roman"/>
          <w:lang w:eastAsia="en-IE"/>
        </w:rPr>
        <w:t xml:space="preserve"> </w:t>
      </w:r>
      <w:r w:rsidR="00A43AEA" w:rsidRPr="35AB8AB8">
        <w:rPr>
          <w:rFonts w:eastAsia="Times New Roman"/>
          <w:lang w:eastAsia="en-IE"/>
        </w:rPr>
        <w:t>to</w:t>
      </w:r>
      <w:r w:rsidR="00FD71F0" w:rsidRPr="35AB8AB8">
        <w:rPr>
          <w:rFonts w:eastAsia="Times New Roman"/>
          <w:lang w:eastAsia="en-IE"/>
        </w:rPr>
        <w:t xml:space="preserve"> support the assessment of application</w:t>
      </w:r>
      <w:r w:rsidR="6A51FF3B" w:rsidRPr="35AB8AB8">
        <w:rPr>
          <w:rFonts w:eastAsia="Times New Roman"/>
          <w:lang w:eastAsia="en-IE"/>
        </w:rPr>
        <w:t>s</w:t>
      </w:r>
      <w:r w:rsidR="00D75A3A" w:rsidRPr="35AB8AB8">
        <w:rPr>
          <w:rFonts w:eastAsia="Times New Roman"/>
          <w:lang w:eastAsia="en-IE"/>
        </w:rPr>
        <w:t xml:space="preserve"> </w:t>
      </w:r>
      <w:r w:rsidR="00FD71F0" w:rsidRPr="35AB8AB8">
        <w:rPr>
          <w:rFonts w:eastAsia="Times New Roman"/>
          <w:lang w:eastAsia="en-IE"/>
        </w:rPr>
        <w:t xml:space="preserve">from pharmacists who obtained their </w:t>
      </w:r>
      <w:r w:rsidR="00CB4AB9" w:rsidRPr="35AB8AB8">
        <w:rPr>
          <w:rFonts w:eastAsia="Times New Roman"/>
          <w:lang w:eastAsia="en-IE"/>
        </w:rPr>
        <w:t xml:space="preserve">primary </w:t>
      </w:r>
      <w:r w:rsidR="00FD71F0" w:rsidRPr="35AB8AB8">
        <w:rPr>
          <w:rFonts w:eastAsia="Times New Roman"/>
          <w:lang w:eastAsia="en-IE"/>
        </w:rPr>
        <w:t>qualification in your country.</w:t>
      </w:r>
      <w:r w:rsidR="007C0B32" w:rsidRPr="35AB8AB8">
        <w:rPr>
          <w:rFonts w:eastAsia="Times New Roman"/>
          <w:lang w:eastAsia="en-IE"/>
        </w:rPr>
        <w:t xml:space="preserve">  We would therefore ask </w:t>
      </w:r>
      <w:r w:rsidR="004B39BB" w:rsidRPr="35AB8AB8">
        <w:rPr>
          <w:rFonts w:eastAsia="Times New Roman"/>
          <w:lang w:eastAsia="en-IE"/>
        </w:rPr>
        <w:t xml:space="preserve">you to </w:t>
      </w:r>
      <w:r w:rsidR="003F47E3" w:rsidRPr="35AB8AB8">
        <w:rPr>
          <w:rFonts w:eastAsia="Times New Roman"/>
          <w:lang w:eastAsia="en-IE"/>
        </w:rPr>
        <w:t xml:space="preserve">carefully </w:t>
      </w:r>
      <w:r w:rsidR="004B39BB" w:rsidRPr="35AB8AB8">
        <w:rPr>
          <w:rFonts w:eastAsia="Times New Roman"/>
          <w:lang w:eastAsia="en-IE"/>
        </w:rPr>
        <w:t xml:space="preserve">consider the information requested, and where relevant, </w:t>
      </w:r>
      <w:r w:rsidR="00D8638C" w:rsidRPr="35AB8AB8">
        <w:rPr>
          <w:rFonts w:eastAsia="Times New Roman"/>
          <w:lang w:eastAsia="en-IE"/>
        </w:rPr>
        <w:t>provide supporting information such as</w:t>
      </w:r>
      <w:r w:rsidR="004B39BB" w:rsidRPr="35AB8AB8">
        <w:rPr>
          <w:rFonts w:eastAsia="Times New Roman"/>
          <w:lang w:eastAsia="en-IE"/>
        </w:rPr>
        <w:t xml:space="preserve"> links to relevant websites or documents</w:t>
      </w:r>
      <w:r w:rsidR="003C3C5B" w:rsidRPr="35AB8AB8">
        <w:rPr>
          <w:rFonts w:eastAsia="Times New Roman"/>
          <w:lang w:eastAsia="en-IE"/>
        </w:rPr>
        <w:t>.</w:t>
      </w:r>
      <w:r w:rsidR="00D8638C" w:rsidRPr="35AB8AB8">
        <w:rPr>
          <w:rFonts w:eastAsia="Times New Roman"/>
          <w:lang w:eastAsia="en-IE"/>
        </w:rPr>
        <w:t xml:space="preserve">  Where possible, please provide this information in English</w:t>
      </w:r>
      <w:r w:rsidR="00D8638C" w:rsidRPr="35AB8AB8">
        <w:rPr>
          <w:rFonts w:eastAsia="Times New Roman"/>
          <w:sz w:val="18"/>
          <w:szCs w:val="18"/>
          <w:lang w:eastAsia="en-IE"/>
        </w:rPr>
        <w:t>.</w:t>
      </w:r>
    </w:p>
    <w:p w14:paraId="1A08B2DD" w14:textId="7E09A084" w:rsidR="00EB2AE3" w:rsidRDefault="00EB2AE3" w:rsidP="00D27D2E">
      <w:pPr>
        <w:jc w:val="both"/>
      </w:pPr>
    </w:p>
    <w:tbl>
      <w:tblPr>
        <w:tblStyle w:val="TableGrid"/>
        <w:tblW w:w="9016" w:type="dxa"/>
        <w:tblLook w:val="04A0" w:firstRow="1" w:lastRow="0" w:firstColumn="1" w:lastColumn="0" w:noHBand="0" w:noVBand="1"/>
      </w:tblPr>
      <w:tblGrid>
        <w:gridCol w:w="3823"/>
        <w:gridCol w:w="5193"/>
      </w:tblGrid>
      <w:tr w:rsidR="00766510" w14:paraId="024157A5" w14:textId="77777777" w:rsidTr="00766510">
        <w:tc>
          <w:tcPr>
            <w:tcW w:w="9016" w:type="dxa"/>
            <w:gridSpan w:val="2"/>
            <w:hideMark/>
          </w:tcPr>
          <w:p w14:paraId="1C79A87C" w14:textId="77777777" w:rsidR="00766510" w:rsidRDefault="00766510">
            <w:r>
              <w:rPr>
                <w:rFonts w:ascii="Calibri" w:eastAsia="Times New Roman" w:hAnsi="Calibri" w:cs="Calibri"/>
                <w:b/>
                <w:bCs/>
                <w:color w:val="008C95"/>
                <w:sz w:val="24"/>
                <w:szCs w:val="24"/>
                <w:lang w:eastAsia="en-IE"/>
              </w:rPr>
              <w:t>Please state below the name of person you are completing this form on behalf of:</w:t>
            </w:r>
          </w:p>
        </w:tc>
      </w:tr>
      <w:tr w:rsidR="00766510" w14:paraId="71AAFFB3" w14:textId="77777777" w:rsidTr="00766510">
        <w:tc>
          <w:tcPr>
            <w:tcW w:w="9016" w:type="dxa"/>
            <w:gridSpan w:val="2"/>
          </w:tcPr>
          <w:p w14:paraId="1FCC0A11" w14:textId="77777777" w:rsidR="00766510" w:rsidRDefault="00766510">
            <w:pPr>
              <w:rPr>
                <w:rFonts w:ascii="Calibri" w:eastAsia="Times New Roman" w:hAnsi="Calibri" w:cs="Calibri"/>
                <w:b/>
                <w:bCs/>
                <w:color w:val="008C95"/>
                <w:sz w:val="24"/>
                <w:szCs w:val="24"/>
                <w:lang w:eastAsia="en-IE"/>
              </w:rPr>
            </w:pPr>
          </w:p>
        </w:tc>
      </w:tr>
      <w:tr w:rsidR="00E4162F" w14:paraId="183C059D" w14:textId="77777777" w:rsidTr="00766510">
        <w:tc>
          <w:tcPr>
            <w:tcW w:w="9016" w:type="dxa"/>
            <w:gridSpan w:val="2"/>
          </w:tcPr>
          <w:p w14:paraId="557C2FA1" w14:textId="7F664CBD" w:rsidR="00E4162F" w:rsidRDefault="00E4162F">
            <w:r>
              <w:rPr>
                <w:rFonts w:ascii="Calibri" w:eastAsia="Times New Roman" w:hAnsi="Calibri" w:cs="Calibri"/>
                <w:b/>
                <w:bCs/>
                <w:color w:val="008C95"/>
                <w:sz w:val="24"/>
                <w:szCs w:val="24"/>
                <w:lang w:eastAsia="en-IE"/>
              </w:rPr>
              <w:t>Authority Information</w:t>
            </w:r>
          </w:p>
        </w:tc>
      </w:tr>
      <w:tr w:rsidR="00E4162F" w14:paraId="524AD95B" w14:textId="77777777" w:rsidTr="00766510">
        <w:tc>
          <w:tcPr>
            <w:tcW w:w="3823" w:type="dxa"/>
          </w:tcPr>
          <w:p w14:paraId="6F37878B" w14:textId="77777777" w:rsidR="00E4162F" w:rsidRPr="00965E38" w:rsidRDefault="00E4162F" w:rsidP="00E4162F">
            <w:pPr>
              <w:spacing w:after="0" w:line="240" w:lineRule="auto"/>
              <w:textAlignment w:val="baseline"/>
              <w:rPr>
                <w:rFonts w:ascii="Calibri" w:eastAsia="Times New Roman" w:hAnsi="Calibri" w:cs="Calibri"/>
                <w:sz w:val="24"/>
                <w:szCs w:val="24"/>
                <w:lang w:eastAsia="en-IE"/>
              </w:rPr>
            </w:pPr>
            <w:r w:rsidRPr="00965E38">
              <w:rPr>
                <w:rFonts w:ascii="Calibri" w:eastAsia="Times New Roman" w:hAnsi="Calibri" w:cs="Calibri"/>
                <w:sz w:val="24"/>
                <w:szCs w:val="24"/>
                <w:lang w:eastAsia="en-IE"/>
              </w:rPr>
              <w:t>Name of Competent Authority/Regulatory Body:</w:t>
            </w:r>
          </w:p>
          <w:p w14:paraId="4057D00A" w14:textId="77777777" w:rsidR="00E4162F" w:rsidRPr="00965E38" w:rsidRDefault="00E4162F" w:rsidP="00E4162F">
            <w:pPr>
              <w:spacing w:after="0" w:line="240" w:lineRule="auto"/>
              <w:textAlignment w:val="baseline"/>
              <w:rPr>
                <w:rFonts w:ascii="Calibri" w:eastAsia="Times New Roman" w:hAnsi="Calibri" w:cs="Calibri"/>
                <w:sz w:val="24"/>
                <w:szCs w:val="24"/>
                <w:lang w:eastAsia="en-IE"/>
              </w:rPr>
            </w:pPr>
          </w:p>
          <w:p w14:paraId="51B00E82" w14:textId="77777777" w:rsidR="00E4162F" w:rsidRDefault="00E4162F" w:rsidP="00E4162F"/>
        </w:tc>
        <w:tc>
          <w:tcPr>
            <w:tcW w:w="5193" w:type="dxa"/>
          </w:tcPr>
          <w:p w14:paraId="6A296D16" w14:textId="77777777" w:rsidR="00E4162F" w:rsidRDefault="00E4162F" w:rsidP="00E4162F"/>
        </w:tc>
      </w:tr>
      <w:tr w:rsidR="00E4162F" w14:paraId="2BCF458B" w14:textId="77777777" w:rsidTr="00766510">
        <w:tc>
          <w:tcPr>
            <w:tcW w:w="3823" w:type="dxa"/>
          </w:tcPr>
          <w:p w14:paraId="03D4E2E2" w14:textId="5F8D02E7" w:rsidR="00E4162F" w:rsidRPr="00965E38" w:rsidRDefault="00E4162F" w:rsidP="00E4162F">
            <w:pPr>
              <w:spacing w:after="0" w:line="240" w:lineRule="auto"/>
              <w:textAlignment w:val="baseline"/>
              <w:rPr>
                <w:rFonts w:ascii="Segoe UI" w:eastAsia="Times New Roman" w:hAnsi="Segoe UI" w:cs="Segoe UI"/>
                <w:sz w:val="24"/>
                <w:szCs w:val="24"/>
                <w:lang w:eastAsia="en-IE"/>
              </w:rPr>
            </w:pPr>
            <w:r w:rsidRPr="00965E38">
              <w:rPr>
                <w:rFonts w:ascii="Calibri" w:eastAsia="Times New Roman" w:hAnsi="Calibri" w:cs="Calibri"/>
                <w:sz w:val="24"/>
                <w:szCs w:val="24"/>
                <w:lang w:eastAsia="en-IE"/>
              </w:rPr>
              <w:t xml:space="preserve">Country </w:t>
            </w:r>
          </w:p>
          <w:p w14:paraId="1910A403" w14:textId="77777777" w:rsidR="00E4162F" w:rsidRPr="00965E38" w:rsidRDefault="00E4162F" w:rsidP="00E4162F">
            <w:pPr>
              <w:spacing w:after="0" w:line="240" w:lineRule="auto"/>
              <w:textAlignment w:val="baseline"/>
              <w:rPr>
                <w:rFonts w:ascii="Segoe UI" w:eastAsia="Times New Roman" w:hAnsi="Segoe UI" w:cs="Segoe UI"/>
                <w:sz w:val="24"/>
                <w:szCs w:val="24"/>
                <w:lang w:eastAsia="en-IE"/>
              </w:rPr>
            </w:pPr>
          </w:p>
          <w:p w14:paraId="1C815546" w14:textId="77777777" w:rsidR="00E4162F" w:rsidRDefault="00E4162F" w:rsidP="00E4162F"/>
        </w:tc>
        <w:tc>
          <w:tcPr>
            <w:tcW w:w="5193" w:type="dxa"/>
          </w:tcPr>
          <w:p w14:paraId="28B11069" w14:textId="7794E297" w:rsidR="00E4162F" w:rsidRDefault="00E4162F" w:rsidP="00E4162F"/>
        </w:tc>
      </w:tr>
      <w:tr w:rsidR="00E4162F" w14:paraId="038771BA" w14:textId="77777777" w:rsidTr="00766510">
        <w:tc>
          <w:tcPr>
            <w:tcW w:w="3823" w:type="dxa"/>
          </w:tcPr>
          <w:p w14:paraId="49AB9E37" w14:textId="462BD563" w:rsidR="00E4162F" w:rsidRDefault="00E4162F" w:rsidP="00E4162F">
            <w:r>
              <w:t>Contact email address:</w:t>
            </w:r>
          </w:p>
        </w:tc>
        <w:tc>
          <w:tcPr>
            <w:tcW w:w="5193" w:type="dxa"/>
          </w:tcPr>
          <w:p w14:paraId="57E19113" w14:textId="77777777" w:rsidR="00E4162F" w:rsidRDefault="00E4162F" w:rsidP="00E4162F"/>
        </w:tc>
      </w:tr>
      <w:tr w:rsidR="002C42DF" w14:paraId="2A55EF9E" w14:textId="77777777" w:rsidTr="00766510">
        <w:tc>
          <w:tcPr>
            <w:tcW w:w="3823" w:type="dxa"/>
          </w:tcPr>
          <w:p w14:paraId="356C44FF" w14:textId="254C08B7" w:rsidR="002C42DF" w:rsidRDefault="002C42DF" w:rsidP="00E4162F">
            <w:r>
              <w:t>Website:</w:t>
            </w:r>
          </w:p>
        </w:tc>
        <w:tc>
          <w:tcPr>
            <w:tcW w:w="5193" w:type="dxa"/>
          </w:tcPr>
          <w:p w14:paraId="159FB0FF" w14:textId="77777777" w:rsidR="002C42DF" w:rsidRDefault="002C42DF" w:rsidP="00E4162F"/>
        </w:tc>
      </w:tr>
      <w:tr w:rsidR="00E4162F" w14:paraId="4A3B22E4" w14:textId="77777777" w:rsidTr="00766510">
        <w:tc>
          <w:tcPr>
            <w:tcW w:w="3823" w:type="dxa"/>
          </w:tcPr>
          <w:p w14:paraId="2376637F" w14:textId="612E9A98" w:rsidR="00E4162F" w:rsidRDefault="00E4162F" w:rsidP="00E4162F">
            <w:r>
              <w:t>Form completed by</w:t>
            </w:r>
            <w:r w:rsidR="002C42DF">
              <w:t xml:space="preserve"> (name and role)</w:t>
            </w:r>
            <w:r>
              <w:t>:</w:t>
            </w:r>
          </w:p>
        </w:tc>
        <w:tc>
          <w:tcPr>
            <w:tcW w:w="5193" w:type="dxa"/>
          </w:tcPr>
          <w:p w14:paraId="0FD3C50C" w14:textId="77777777" w:rsidR="00E4162F" w:rsidRDefault="00E4162F" w:rsidP="00E4162F"/>
        </w:tc>
      </w:tr>
    </w:tbl>
    <w:p w14:paraId="0C8FF5B5" w14:textId="09D1D01D" w:rsidR="00E4162F" w:rsidRDefault="00E4162F"/>
    <w:p w14:paraId="51299438" w14:textId="77777777" w:rsidR="00E4162F" w:rsidRDefault="00E4162F"/>
    <w:tbl>
      <w:tblPr>
        <w:tblStyle w:val="TableGrid"/>
        <w:tblW w:w="0" w:type="auto"/>
        <w:tblLook w:val="04A0" w:firstRow="1" w:lastRow="0" w:firstColumn="1" w:lastColumn="0" w:noHBand="0" w:noVBand="1"/>
      </w:tblPr>
      <w:tblGrid>
        <w:gridCol w:w="3823"/>
        <w:gridCol w:w="5193"/>
      </w:tblGrid>
      <w:tr w:rsidR="00965E38" w14:paraId="4714B5CC" w14:textId="77777777" w:rsidTr="35AB8AB8">
        <w:tc>
          <w:tcPr>
            <w:tcW w:w="3823" w:type="dxa"/>
          </w:tcPr>
          <w:p w14:paraId="674C16FF" w14:textId="106BA90C" w:rsidR="00965E38" w:rsidRPr="00965E38" w:rsidRDefault="00965E38" w:rsidP="00965E38">
            <w:pPr>
              <w:spacing w:after="0" w:line="240" w:lineRule="auto"/>
              <w:textAlignment w:val="baseline"/>
              <w:rPr>
                <w:rFonts w:ascii="Calibri" w:eastAsia="Times New Roman" w:hAnsi="Calibri" w:cs="Calibri"/>
                <w:b/>
                <w:bCs/>
                <w:color w:val="008C95"/>
                <w:sz w:val="24"/>
                <w:szCs w:val="24"/>
                <w:lang w:eastAsia="en-IE"/>
              </w:rPr>
            </w:pPr>
            <w:bookmarkStart w:id="0" w:name="_Hlk124498373"/>
            <w:r w:rsidRPr="00965E38">
              <w:rPr>
                <w:rFonts w:ascii="Calibri" w:eastAsia="Times New Roman" w:hAnsi="Calibri" w:cs="Calibri"/>
                <w:b/>
                <w:bCs/>
                <w:color w:val="008C95"/>
                <w:sz w:val="24"/>
                <w:szCs w:val="24"/>
                <w:lang w:eastAsia="en-IE"/>
              </w:rPr>
              <w:t>Question:</w:t>
            </w:r>
            <w:bookmarkEnd w:id="0"/>
          </w:p>
        </w:tc>
        <w:tc>
          <w:tcPr>
            <w:tcW w:w="5193" w:type="dxa"/>
          </w:tcPr>
          <w:p w14:paraId="6D1B3031" w14:textId="3137E0B1" w:rsidR="00965E38" w:rsidRPr="00965E38" w:rsidRDefault="00965E38">
            <w:pPr>
              <w:rPr>
                <w:b/>
                <w:bCs/>
              </w:rPr>
            </w:pPr>
            <w:r w:rsidRPr="00965E38">
              <w:rPr>
                <w:rFonts w:ascii="Calibri" w:eastAsia="Times New Roman" w:hAnsi="Calibri" w:cs="Calibri"/>
                <w:b/>
                <w:bCs/>
                <w:color w:val="008C95"/>
                <w:sz w:val="24"/>
                <w:szCs w:val="24"/>
                <w:lang w:eastAsia="en-IE"/>
              </w:rPr>
              <w:t>Answer</w:t>
            </w:r>
            <w:r w:rsidR="000C1F00">
              <w:rPr>
                <w:rFonts w:ascii="Calibri" w:eastAsia="Times New Roman" w:hAnsi="Calibri" w:cs="Calibri"/>
                <w:b/>
                <w:bCs/>
                <w:color w:val="008C95"/>
                <w:sz w:val="24"/>
                <w:szCs w:val="24"/>
                <w:lang w:eastAsia="en-IE"/>
              </w:rPr>
              <w:t xml:space="preserve"> </w:t>
            </w:r>
            <w:r w:rsidR="000C1F00" w:rsidRPr="006A670A">
              <w:t xml:space="preserve">(please tick the appropriate box, and insert any relevant support information, including links to external </w:t>
            </w:r>
            <w:r w:rsidR="000C1F00" w:rsidRPr="006001C4">
              <w:rPr>
                <w:sz w:val="24"/>
                <w:szCs w:val="24"/>
              </w:rPr>
              <w:t>information</w:t>
            </w:r>
            <w:r w:rsidR="000C1F00" w:rsidRPr="006A670A">
              <w:t>)</w:t>
            </w:r>
            <w:r w:rsidRPr="006A670A">
              <w:t>:</w:t>
            </w:r>
          </w:p>
        </w:tc>
      </w:tr>
      <w:tr w:rsidR="00C615EB" w14:paraId="30518DA5" w14:textId="77777777" w:rsidTr="35AB8AB8">
        <w:tc>
          <w:tcPr>
            <w:tcW w:w="3823" w:type="dxa"/>
          </w:tcPr>
          <w:p w14:paraId="0CBF454A" w14:textId="40FDA405" w:rsidR="00C615EB" w:rsidRPr="00965E38" w:rsidRDefault="00C615EB" w:rsidP="00965E38">
            <w:pPr>
              <w:rPr>
                <w:sz w:val="24"/>
                <w:szCs w:val="24"/>
              </w:rPr>
            </w:pPr>
            <w:r w:rsidRPr="00965E38">
              <w:rPr>
                <w:sz w:val="24"/>
                <w:szCs w:val="24"/>
              </w:rPr>
              <w:t xml:space="preserve">Is the primary </w:t>
            </w:r>
            <w:r w:rsidR="006A5B95">
              <w:rPr>
                <w:sz w:val="24"/>
                <w:szCs w:val="24"/>
              </w:rPr>
              <w:t xml:space="preserve">undergraduate </w:t>
            </w:r>
            <w:r w:rsidRPr="00965E38">
              <w:rPr>
                <w:sz w:val="24"/>
                <w:szCs w:val="24"/>
              </w:rPr>
              <w:t xml:space="preserve">pharmacy programme </w:t>
            </w:r>
            <w:r w:rsidR="00671E1E">
              <w:rPr>
                <w:sz w:val="24"/>
                <w:szCs w:val="24"/>
              </w:rPr>
              <w:t xml:space="preserve">of education </w:t>
            </w:r>
            <w:r w:rsidR="00F2402D">
              <w:rPr>
                <w:sz w:val="24"/>
                <w:szCs w:val="24"/>
              </w:rPr>
              <w:lastRenderedPageBreak/>
              <w:t xml:space="preserve">in your country </w:t>
            </w:r>
            <w:r w:rsidRPr="00965E38">
              <w:rPr>
                <w:sz w:val="24"/>
                <w:szCs w:val="24"/>
              </w:rPr>
              <w:t xml:space="preserve">developed against a set of </w:t>
            </w:r>
            <w:r w:rsidR="006A5B95">
              <w:rPr>
                <w:sz w:val="24"/>
                <w:szCs w:val="24"/>
              </w:rPr>
              <w:t>formal</w:t>
            </w:r>
            <w:r w:rsidR="006A5B95" w:rsidRPr="00965E38">
              <w:rPr>
                <w:sz w:val="24"/>
                <w:szCs w:val="24"/>
              </w:rPr>
              <w:t xml:space="preserve"> </w:t>
            </w:r>
            <w:r w:rsidRPr="00965E38">
              <w:rPr>
                <w:sz w:val="24"/>
                <w:szCs w:val="24"/>
              </w:rPr>
              <w:t>standards</w:t>
            </w:r>
            <w:r w:rsidR="006A5B95">
              <w:rPr>
                <w:sz w:val="24"/>
                <w:szCs w:val="24"/>
              </w:rPr>
              <w:t xml:space="preserve"> (e.g., accreditation standards)</w:t>
            </w:r>
            <w:r w:rsidR="00F2402D">
              <w:rPr>
                <w:sz w:val="24"/>
                <w:szCs w:val="24"/>
              </w:rPr>
              <w:t>?</w:t>
            </w:r>
            <w:r w:rsidRPr="00965E38">
              <w:rPr>
                <w:sz w:val="24"/>
                <w:szCs w:val="24"/>
              </w:rPr>
              <w:t xml:space="preserve"> </w:t>
            </w:r>
          </w:p>
        </w:tc>
        <w:tc>
          <w:tcPr>
            <w:tcW w:w="5193" w:type="dxa"/>
          </w:tcPr>
          <w:p w14:paraId="20D1EBD8" w14:textId="79FCFDD0" w:rsidR="00F12C8C" w:rsidRDefault="00925C07" w:rsidP="006A670A">
            <w:pPr>
              <w:tabs>
                <w:tab w:val="left" w:pos="1175"/>
              </w:tabs>
            </w:pPr>
            <w:r>
              <w:lastRenderedPageBreak/>
              <w:t xml:space="preserve">  Yes    </w:t>
            </w:r>
            <w:sdt>
              <w:sdtPr>
                <w:id w:val="1028921587"/>
                <w14:checkbox>
                  <w14:checked w14:val="0"/>
                  <w14:checkedState w14:val="00FC" w14:font="Wingdings"/>
                  <w14:uncheckedState w14:val="2610" w14:font="MS Gothic"/>
                </w14:checkbox>
              </w:sdtPr>
              <w:sdtEndPr/>
              <w:sdtContent>
                <w:r w:rsidR="003833BE">
                  <w:rPr>
                    <w:rFonts w:ascii="MS Gothic" w:eastAsia="MS Gothic" w:hAnsi="MS Gothic" w:hint="eastAsia"/>
                  </w:rPr>
                  <w:t>☐</w:t>
                </w:r>
              </w:sdtContent>
            </w:sdt>
            <w:r w:rsidR="00F12C8C">
              <w:tab/>
            </w:r>
            <w:r>
              <w:t xml:space="preserve"> No     </w:t>
            </w:r>
            <w:sdt>
              <w:sdtPr>
                <w:id w:val="-977528404"/>
                <w14:checkbox>
                  <w14:checked w14:val="0"/>
                  <w14:checkedState w14:val="00FC" w14:font="Wingdings"/>
                  <w14:uncheckedState w14:val="2610" w14:font="MS Gothic"/>
                </w14:checkbox>
              </w:sdtPr>
              <w:sdtEndPr/>
              <w:sdtContent>
                <w:r w:rsidR="00F12C8C">
                  <w:rPr>
                    <w:rFonts w:ascii="MS Gothic" w:eastAsia="MS Gothic" w:hAnsi="MS Gothic" w:hint="eastAsia"/>
                  </w:rPr>
                  <w:t>☐</w:t>
                </w:r>
              </w:sdtContent>
            </w:sdt>
            <w:r w:rsidR="00F12C8C">
              <w:tab/>
            </w:r>
          </w:p>
        </w:tc>
      </w:tr>
      <w:tr w:rsidR="00A85222" w14:paraId="0E2FFBEB" w14:textId="77777777" w:rsidTr="35AB8AB8">
        <w:tc>
          <w:tcPr>
            <w:tcW w:w="3823" w:type="dxa"/>
          </w:tcPr>
          <w:p w14:paraId="5DD0F490" w14:textId="5949425C" w:rsidR="00A85222" w:rsidRPr="00965E38" w:rsidRDefault="00A85222" w:rsidP="00A85222">
            <w:pPr>
              <w:rPr>
                <w:sz w:val="24"/>
                <w:szCs w:val="24"/>
              </w:rPr>
            </w:pPr>
            <w:r>
              <w:rPr>
                <w:sz w:val="24"/>
                <w:szCs w:val="24"/>
              </w:rPr>
              <w:t xml:space="preserve">If you answered Yes to the previous question, </w:t>
            </w:r>
            <w:r w:rsidRPr="00965E38">
              <w:rPr>
                <w:sz w:val="24"/>
                <w:szCs w:val="24"/>
              </w:rPr>
              <w:t>a</w:t>
            </w:r>
            <w:r>
              <w:rPr>
                <w:sz w:val="24"/>
                <w:szCs w:val="24"/>
              </w:rPr>
              <w:t xml:space="preserve">re the standards </w:t>
            </w:r>
            <w:r w:rsidR="00F00A23">
              <w:rPr>
                <w:sz w:val="24"/>
                <w:szCs w:val="24"/>
              </w:rPr>
              <w:t>set/</w:t>
            </w:r>
            <w:r w:rsidRPr="00965E38">
              <w:rPr>
                <w:sz w:val="24"/>
                <w:szCs w:val="24"/>
              </w:rPr>
              <w:t xml:space="preserve">approved by a relevant </w:t>
            </w:r>
            <w:r w:rsidR="00563637">
              <w:rPr>
                <w:sz w:val="24"/>
                <w:szCs w:val="24"/>
              </w:rPr>
              <w:t>organisation/</w:t>
            </w:r>
            <w:r w:rsidRPr="00965E38">
              <w:rPr>
                <w:sz w:val="24"/>
                <w:szCs w:val="24"/>
              </w:rPr>
              <w:t>body</w:t>
            </w:r>
            <w:r w:rsidR="00563637">
              <w:rPr>
                <w:sz w:val="24"/>
                <w:szCs w:val="24"/>
              </w:rPr>
              <w:t xml:space="preserve"> </w:t>
            </w:r>
            <w:r w:rsidRPr="00965E38">
              <w:rPr>
                <w:sz w:val="24"/>
                <w:szCs w:val="24"/>
              </w:rPr>
              <w:t>(</w:t>
            </w:r>
            <w:r>
              <w:rPr>
                <w:sz w:val="24"/>
                <w:szCs w:val="24"/>
              </w:rPr>
              <w:t xml:space="preserve">e.g., </w:t>
            </w:r>
            <w:r w:rsidRPr="00965E38">
              <w:rPr>
                <w:sz w:val="24"/>
                <w:szCs w:val="24"/>
              </w:rPr>
              <w:t>regulator</w:t>
            </w:r>
            <w:r>
              <w:rPr>
                <w:sz w:val="24"/>
                <w:szCs w:val="24"/>
              </w:rPr>
              <w:t>y body</w:t>
            </w:r>
            <w:r w:rsidRPr="00965E38">
              <w:rPr>
                <w:sz w:val="24"/>
                <w:szCs w:val="24"/>
              </w:rPr>
              <w:t xml:space="preserve">, ministry for health, higher education authority, professional body etc.) </w:t>
            </w:r>
          </w:p>
        </w:tc>
        <w:tc>
          <w:tcPr>
            <w:tcW w:w="5193" w:type="dxa"/>
          </w:tcPr>
          <w:p w14:paraId="34432004" w14:textId="1AFDD248" w:rsidR="00105A2C" w:rsidRDefault="00105A2C" w:rsidP="00C40C49">
            <w:pPr>
              <w:tabs>
                <w:tab w:val="left" w:pos="1175"/>
              </w:tabs>
            </w:pPr>
            <w:r>
              <w:t xml:space="preserve">Yes    </w:t>
            </w:r>
            <w:sdt>
              <w:sdtPr>
                <w:id w:val="144464621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No     </w:t>
            </w:r>
            <w:sdt>
              <w:sdtPr>
                <w:id w:val="35254719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r w:rsidR="003744FB">
              <w:t xml:space="preserve">        </w:t>
            </w:r>
            <w:r>
              <w:t xml:space="preserve">Not applicable     </w:t>
            </w:r>
            <w:sdt>
              <w:sdtPr>
                <w:id w:val="59537110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A85222" w14:paraId="39615AA1" w14:textId="77777777" w:rsidTr="35AB8AB8">
        <w:tc>
          <w:tcPr>
            <w:tcW w:w="3823" w:type="dxa"/>
          </w:tcPr>
          <w:p w14:paraId="11FF74CE" w14:textId="121C9B90" w:rsidR="00A85222" w:rsidRPr="00965E38" w:rsidRDefault="00A85222" w:rsidP="00C615EB">
            <w:pPr>
              <w:rPr>
                <w:sz w:val="24"/>
                <w:szCs w:val="24"/>
              </w:rPr>
            </w:pPr>
            <w:r>
              <w:rPr>
                <w:sz w:val="24"/>
                <w:szCs w:val="24"/>
              </w:rPr>
              <w:t>If Yes</w:t>
            </w:r>
            <w:r w:rsidR="00563637">
              <w:rPr>
                <w:sz w:val="24"/>
                <w:szCs w:val="24"/>
              </w:rPr>
              <w:t xml:space="preserve"> to the previous question</w:t>
            </w:r>
            <w:r>
              <w:rPr>
                <w:sz w:val="24"/>
                <w:szCs w:val="24"/>
              </w:rPr>
              <w:t xml:space="preserve">, please </w:t>
            </w:r>
            <w:r w:rsidR="00563637">
              <w:rPr>
                <w:sz w:val="24"/>
                <w:szCs w:val="24"/>
              </w:rPr>
              <w:t>provide the name of the</w:t>
            </w:r>
            <w:r>
              <w:rPr>
                <w:sz w:val="24"/>
                <w:szCs w:val="24"/>
              </w:rPr>
              <w:t xml:space="preserve"> awarding body</w:t>
            </w:r>
          </w:p>
        </w:tc>
        <w:tc>
          <w:tcPr>
            <w:tcW w:w="5193" w:type="dxa"/>
          </w:tcPr>
          <w:p w14:paraId="1030C0CE" w14:textId="77777777" w:rsidR="00A85222" w:rsidRDefault="00A85222"/>
        </w:tc>
      </w:tr>
      <w:tr w:rsidR="00EB2AE3" w14:paraId="69491D0B" w14:textId="77777777" w:rsidTr="35AB8AB8">
        <w:trPr>
          <w:trHeight w:val="1611"/>
        </w:trPr>
        <w:tc>
          <w:tcPr>
            <w:tcW w:w="3823" w:type="dxa"/>
          </w:tcPr>
          <w:p w14:paraId="5FDCAFC0" w14:textId="3833C735" w:rsidR="00EB2AE3" w:rsidRPr="00965E38" w:rsidRDefault="00EB2AE3" w:rsidP="00EB2AE3">
            <w:pPr>
              <w:rPr>
                <w:sz w:val="24"/>
                <w:szCs w:val="24"/>
              </w:rPr>
            </w:pPr>
            <w:r w:rsidRPr="00965E38">
              <w:rPr>
                <w:sz w:val="24"/>
                <w:szCs w:val="24"/>
              </w:rPr>
              <w:t>Is there a Professional Registration Exam (PRE) (or equivalent) that pharmacists must pass prior to being entitled to legally register/obtain a license to practise?</w:t>
            </w:r>
          </w:p>
        </w:tc>
        <w:tc>
          <w:tcPr>
            <w:tcW w:w="5193" w:type="dxa"/>
          </w:tcPr>
          <w:p w14:paraId="304F324A" w14:textId="355D9138" w:rsidR="00EB2AE3" w:rsidRDefault="00317551">
            <w:r>
              <w:t xml:space="preserve">Yes    </w:t>
            </w:r>
            <w:sdt>
              <w:sdtPr>
                <w:id w:val="-26423028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201575570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C615EB" w14:paraId="46A37DFC" w14:textId="77777777" w:rsidTr="35AB8AB8">
        <w:tc>
          <w:tcPr>
            <w:tcW w:w="3823" w:type="dxa"/>
          </w:tcPr>
          <w:p w14:paraId="43B3B40E" w14:textId="2247DD48" w:rsidR="00C615EB" w:rsidRPr="00965E38" w:rsidRDefault="00C615EB" w:rsidP="00965E38">
            <w:pPr>
              <w:rPr>
                <w:sz w:val="24"/>
                <w:szCs w:val="24"/>
              </w:rPr>
            </w:pPr>
            <w:r w:rsidRPr="00965E38">
              <w:rPr>
                <w:sz w:val="24"/>
                <w:szCs w:val="24"/>
              </w:rPr>
              <w:t xml:space="preserve">Is pharmacy a regulated profession in </w:t>
            </w:r>
            <w:r w:rsidR="00F65B40">
              <w:rPr>
                <w:sz w:val="24"/>
                <w:szCs w:val="24"/>
              </w:rPr>
              <w:t>your country</w:t>
            </w:r>
            <w:r w:rsidR="00245ACE" w:rsidRPr="00965E38">
              <w:rPr>
                <w:sz w:val="24"/>
                <w:szCs w:val="24"/>
              </w:rPr>
              <w:t>?</w:t>
            </w:r>
          </w:p>
        </w:tc>
        <w:tc>
          <w:tcPr>
            <w:tcW w:w="5193" w:type="dxa"/>
          </w:tcPr>
          <w:p w14:paraId="600F5101" w14:textId="5D32A57A" w:rsidR="00C615EB" w:rsidRDefault="00317551">
            <w:r>
              <w:t xml:space="preserve">Yes    </w:t>
            </w:r>
            <w:sdt>
              <w:sdtPr>
                <w:id w:val="-150234474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58944145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3105DD" w14:paraId="12268EE2" w14:textId="77777777" w:rsidTr="35AB8AB8">
        <w:tc>
          <w:tcPr>
            <w:tcW w:w="3823" w:type="dxa"/>
          </w:tcPr>
          <w:p w14:paraId="24FC92C0" w14:textId="253A52F4" w:rsidR="003105DD" w:rsidRPr="00965E38" w:rsidRDefault="003105DD" w:rsidP="00965E38">
            <w:pPr>
              <w:rPr>
                <w:sz w:val="24"/>
                <w:szCs w:val="24"/>
              </w:rPr>
            </w:pPr>
            <w:r>
              <w:rPr>
                <w:sz w:val="24"/>
                <w:szCs w:val="24"/>
              </w:rPr>
              <w:t>If you answered Yes to the previous question, please provide</w:t>
            </w:r>
            <w:r w:rsidR="00CF3C52">
              <w:rPr>
                <w:sz w:val="24"/>
                <w:szCs w:val="24"/>
              </w:rPr>
              <w:t xml:space="preserve"> the name and website of who regulates the pharmacy profession</w:t>
            </w:r>
          </w:p>
        </w:tc>
        <w:tc>
          <w:tcPr>
            <w:tcW w:w="5193" w:type="dxa"/>
          </w:tcPr>
          <w:p w14:paraId="08968986" w14:textId="77777777" w:rsidR="003105DD" w:rsidRDefault="003105DD"/>
        </w:tc>
      </w:tr>
      <w:tr w:rsidR="00F65B40" w14:paraId="76C3AEEF" w14:textId="77777777" w:rsidTr="35AB8AB8">
        <w:tc>
          <w:tcPr>
            <w:tcW w:w="3823" w:type="dxa"/>
          </w:tcPr>
          <w:p w14:paraId="0AD41981" w14:textId="7522DA79" w:rsidR="00F65B40" w:rsidRPr="00965E38" w:rsidRDefault="00F65B40" w:rsidP="00965E38">
            <w:pPr>
              <w:rPr>
                <w:sz w:val="24"/>
                <w:szCs w:val="24"/>
              </w:rPr>
            </w:pPr>
            <w:r>
              <w:rPr>
                <w:sz w:val="24"/>
                <w:szCs w:val="24"/>
              </w:rPr>
              <w:t xml:space="preserve">Are pharmacists required to </w:t>
            </w:r>
            <w:r w:rsidR="003105DD">
              <w:rPr>
                <w:sz w:val="24"/>
                <w:szCs w:val="24"/>
              </w:rPr>
              <w:t>be registered with a competent authority to be eligible to practice as a pharmacist in your country?</w:t>
            </w:r>
          </w:p>
        </w:tc>
        <w:tc>
          <w:tcPr>
            <w:tcW w:w="5193" w:type="dxa"/>
          </w:tcPr>
          <w:p w14:paraId="05E329B5" w14:textId="00C45326" w:rsidR="00F65B40" w:rsidRDefault="008E44D0">
            <w:r>
              <w:t xml:space="preserve">Yes    </w:t>
            </w:r>
            <w:sdt>
              <w:sdtPr>
                <w:id w:val="128970350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46212281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CF3C52" w14:paraId="3C40C6C9" w14:textId="77777777" w:rsidTr="35AB8AB8">
        <w:tc>
          <w:tcPr>
            <w:tcW w:w="3823" w:type="dxa"/>
          </w:tcPr>
          <w:p w14:paraId="0A898997" w14:textId="39091820" w:rsidR="00CF3C52" w:rsidRDefault="00F26F86" w:rsidP="00965E38">
            <w:pPr>
              <w:rPr>
                <w:sz w:val="24"/>
                <w:szCs w:val="24"/>
              </w:rPr>
            </w:pPr>
            <w:r>
              <w:rPr>
                <w:sz w:val="24"/>
                <w:szCs w:val="24"/>
              </w:rPr>
              <w:t>If you answered Yes to the previous question, please provide the name and website of the body who holds and maintains the Register of Pharmacists</w:t>
            </w:r>
          </w:p>
        </w:tc>
        <w:tc>
          <w:tcPr>
            <w:tcW w:w="5193" w:type="dxa"/>
          </w:tcPr>
          <w:p w14:paraId="59701775" w14:textId="77777777" w:rsidR="00CF3C52" w:rsidRDefault="00CF3C52"/>
        </w:tc>
      </w:tr>
      <w:tr w:rsidR="00EB2AE3" w14:paraId="4442738C" w14:textId="77777777" w:rsidTr="35AB8AB8">
        <w:tc>
          <w:tcPr>
            <w:tcW w:w="3823" w:type="dxa"/>
          </w:tcPr>
          <w:p w14:paraId="5C1029CD" w14:textId="075E4EAD" w:rsidR="00EB2AE3" w:rsidRPr="00A22968" w:rsidRDefault="00EB2AE3" w:rsidP="00C615EB">
            <w:pPr>
              <w:rPr>
                <w:sz w:val="24"/>
                <w:szCs w:val="24"/>
              </w:rPr>
            </w:pPr>
            <w:r w:rsidRPr="006001C4">
              <w:rPr>
                <w:sz w:val="24"/>
                <w:szCs w:val="24"/>
              </w:rPr>
              <w:lastRenderedPageBreak/>
              <w:t xml:space="preserve">Is </w:t>
            </w:r>
            <w:r w:rsidR="00FA4CE8" w:rsidRPr="006001C4">
              <w:rPr>
                <w:sz w:val="24"/>
                <w:szCs w:val="24"/>
              </w:rPr>
              <w:t>C</w:t>
            </w:r>
            <w:r w:rsidRPr="006001C4">
              <w:rPr>
                <w:sz w:val="24"/>
                <w:szCs w:val="24"/>
              </w:rPr>
              <w:t xml:space="preserve">ontinuing </w:t>
            </w:r>
            <w:r w:rsidR="00FA4CE8" w:rsidRPr="006001C4">
              <w:rPr>
                <w:sz w:val="24"/>
                <w:szCs w:val="24"/>
              </w:rPr>
              <w:t xml:space="preserve">Professional Development </w:t>
            </w:r>
            <w:r w:rsidRPr="006001C4">
              <w:rPr>
                <w:sz w:val="24"/>
                <w:szCs w:val="24"/>
              </w:rPr>
              <w:t>mandatory for pharmacists?</w:t>
            </w:r>
          </w:p>
        </w:tc>
        <w:tc>
          <w:tcPr>
            <w:tcW w:w="5193" w:type="dxa"/>
          </w:tcPr>
          <w:p w14:paraId="732096B4" w14:textId="203657B4" w:rsidR="00EB2AE3" w:rsidRDefault="008E44D0">
            <w:r>
              <w:t xml:space="preserve">Yes    </w:t>
            </w:r>
            <w:sdt>
              <w:sdtPr>
                <w:id w:val="22526543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91385323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EB2AE3" w14:paraId="5F161880" w14:textId="77777777" w:rsidTr="35AB8AB8">
        <w:tc>
          <w:tcPr>
            <w:tcW w:w="3823" w:type="dxa"/>
          </w:tcPr>
          <w:p w14:paraId="469CD955" w14:textId="57251DF2" w:rsidR="0005042C" w:rsidRPr="006001C4" w:rsidRDefault="00FA4CE8" w:rsidP="00C615EB">
            <w:pPr>
              <w:rPr>
                <w:sz w:val="24"/>
                <w:szCs w:val="24"/>
              </w:rPr>
            </w:pPr>
            <w:r w:rsidRPr="006001C4">
              <w:rPr>
                <w:sz w:val="24"/>
                <w:szCs w:val="24"/>
              </w:rPr>
              <w:t>If you answered Yes to the previous question, w</w:t>
            </w:r>
            <w:r w:rsidR="00EB2AE3" w:rsidRPr="006001C4">
              <w:rPr>
                <w:sz w:val="24"/>
                <w:szCs w:val="24"/>
              </w:rPr>
              <w:t xml:space="preserve">hat are the requirements for </w:t>
            </w:r>
            <w:r w:rsidRPr="006001C4">
              <w:rPr>
                <w:sz w:val="24"/>
                <w:szCs w:val="24"/>
              </w:rPr>
              <w:t>CPD</w:t>
            </w:r>
            <w:r w:rsidR="00EB2AE3" w:rsidRPr="006001C4">
              <w:rPr>
                <w:sz w:val="24"/>
                <w:szCs w:val="24"/>
              </w:rPr>
              <w:t xml:space="preserve">? </w:t>
            </w:r>
          </w:p>
          <w:p w14:paraId="4BF143D6" w14:textId="68B3526B" w:rsidR="00EB2AE3" w:rsidRPr="006001C4" w:rsidRDefault="00EB2AE3" w:rsidP="00C615EB">
            <w:pPr>
              <w:rPr>
                <w:sz w:val="24"/>
                <w:szCs w:val="24"/>
              </w:rPr>
            </w:pPr>
          </w:p>
        </w:tc>
        <w:tc>
          <w:tcPr>
            <w:tcW w:w="5193" w:type="dxa"/>
          </w:tcPr>
          <w:p w14:paraId="01C43446" w14:textId="77777777" w:rsidR="00EB2AE3" w:rsidRDefault="00EB2AE3"/>
        </w:tc>
      </w:tr>
      <w:tr w:rsidR="0005042C" w14:paraId="243E074A" w14:textId="77777777" w:rsidTr="35AB8AB8">
        <w:tc>
          <w:tcPr>
            <w:tcW w:w="3823" w:type="dxa"/>
          </w:tcPr>
          <w:p w14:paraId="43A42528" w14:textId="47DFA84E" w:rsidR="0005042C" w:rsidRPr="006001C4" w:rsidRDefault="0005042C" w:rsidP="00C615EB">
            <w:pPr>
              <w:rPr>
                <w:sz w:val="24"/>
                <w:szCs w:val="24"/>
              </w:rPr>
            </w:pPr>
            <w:r w:rsidRPr="006001C4">
              <w:rPr>
                <w:sz w:val="24"/>
                <w:szCs w:val="24"/>
              </w:rPr>
              <w:t>If you answered Yes to the previous question, who monitors compliance with CPD requirements?</w:t>
            </w:r>
          </w:p>
        </w:tc>
        <w:tc>
          <w:tcPr>
            <w:tcW w:w="5193" w:type="dxa"/>
          </w:tcPr>
          <w:p w14:paraId="0B325044" w14:textId="77777777" w:rsidR="0005042C" w:rsidRDefault="0005042C"/>
        </w:tc>
      </w:tr>
      <w:tr w:rsidR="00C615EB" w14:paraId="39512B09" w14:textId="77777777" w:rsidTr="35AB8AB8">
        <w:trPr>
          <w:trHeight w:val="1409"/>
        </w:trPr>
        <w:tc>
          <w:tcPr>
            <w:tcW w:w="3823" w:type="dxa"/>
          </w:tcPr>
          <w:p w14:paraId="09251899" w14:textId="0E1F1EE0" w:rsidR="00C615EB" w:rsidRPr="00A22968" w:rsidRDefault="00C615EB">
            <w:pPr>
              <w:rPr>
                <w:sz w:val="24"/>
                <w:szCs w:val="24"/>
              </w:rPr>
            </w:pPr>
            <w:r w:rsidRPr="00A22968">
              <w:rPr>
                <w:sz w:val="24"/>
                <w:szCs w:val="24"/>
              </w:rPr>
              <w:t>Is there a system</w:t>
            </w:r>
            <w:r w:rsidR="00576052" w:rsidRPr="00A22968">
              <w:rPr>
                <w:sz w:val="24"/>
                <w:szCs w:val="24"/>
              </w:rPr>
              <w:t xml:space="preserve"> in place</w:t>
            </w:r>
            <w:r w:rsidRPr="00A22968">
              <w:rPr>
                <w:sz w:val="24"/>
                <w:szCs w:val="24"/>
              </w:rPr>
              <w:t xml:space="preserve"> </w:t>
            </w:r>
            <w:r w:rsidR="00613AA3" w:rsidRPr="00A22968">
              <w:rPr>
                <w:sz w:val="24"/>
                <w:szCs w:val="24"/>
              </w:rPr>
              <w:t>for quality assurance</w:t>
            </w:r>
            <w:r w:rsidR="006B0FB5" w:rsidRPr="00A22968">
              <w:rPr>
                <w:sz w:val="24"/>
                <w:szCs w:val="24"/>
              </w:rPr>
              <w:t xml:space="preserve"> of the profession</w:t>
            </w:r>
            <w:r w:rsidR="00613AA3" w:rsidRPr="00A22968">
              <w:rPr>
                <w:sz w:val="24"/>
                <w:szCs w:val="24"/>
              </w:rPr>
              <w:t xml:space="preserve"> </w:t>
            </w:r>
            <w:r w:rsidR="002567AB" w:rsidRPr="00A22968">
              <w:rPr>
                <w:sz w:val="24"/>
                <w:szCs w:val="24"/>
              </w:rPr>
              <w:t>(e.g., to</w:t>
            </w:r>
            <w:r w:rsidR="006B0FB5" w:rsidRPr="00A22968">
              <w:rPr>
                <w:sz w:val="24"/>
                <w:szCs w:val="24"/>
              </w:rPr>
              <w:t xml:space="preserve"> assure the quality of CPD</w:t>
            </w:r>
            <w:r w:rsidR="00FA28D2" w:rsidRPr="00A22968">
              <w:rPr>
                <w:sz w:val="24"/>
                <w:szCs w:val="24"/>
              </w:rPr>
              <w:t xml:space="preserve"> being undertaken</w:t>
            </w:r>
            <w:r w:rsidR="006B0FB5" w:rsidRPr="00A22968">
              <w:rPr>
                <w:sz w:val="24"/>
                <w:szCs w:val="24"/>
              </w:rPr>
              <w:t>, or</w:t>
            </w:r>
            <w:r w:rsidR="002567AB" w:rsidRPr="00A22968">
              <w:rPr>
                <w:sz w:val="24"/>
                <w:szCs w:val="24"/>
              </w:rPr>
              <w:t xml:space="preserve"> evaluate practitioners’ practice against </w:t>
            </w:r>
            <w:r w:rsidR="00CD7E83" w:rsidRPr="00A22968">
              <w:rPr>
                <w:sz w:val="24"/>
                <w:szCs w:val="24"/>
              </w:rPr>
              <w:t>agreed standards</w:t>
            </w:r>
            <w:r w:rsidR="002567AB" w:rsidRPr="00A22968">
              <w:rPr>
                <w:sz w:val="24"/>
                <w:szCs w:val="24"/>
              </w:rPr>
              <w:t>.</w:t>
            </w:r>
            <w:r w:rsidR="00D57074" w:rsidRPr="00A22968">
              <w:rPr>
                <w:sz w:val="24"/>
                <w:szCs w:val="24"/>
              </w:rPr>
              <w:t>)</w:t>
            </w:r>
          </w:p>
        </w:tc>
        <w:tc>
          <w:tcPr>
            <w:tcW w:w="5193" w:type="dxa"/>
          </w:tcPr>
          <w:p w14:paraId="6F2D5635" w14:textId="1538ADEE" w:rsidR="00C615EB" w:rsidRDefault="00F537CA">
            <w:r>
              <w:t xml:space="preserve">Yes    </w:t>
            </w:r>
            <w:sdt>
              <w:sdtPr>
                <w:id w:val="18610810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190880244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C615EB" w14:paraId="38AF1513" w14:textId="77777777" w:rsidTr="35AB8AB8">
        <w:tc>
          <w:tcPr>
            <w:tcW w:w="3823" w:type="dxa"/>
          </w:tcPr>
          <w:p w14:paraId="79ECD4CE" w14:textId="12BADBB9" w:rsidR="00C615EB" w:rsidRPr="00A22968" w:rsidRDefault="00C615EB" w:rsidP="00D27D2E">
            <w:pPr>
              <w:rPr>
                <w:sz w:val="24"/>
                <w:szCs w:val="24"/>
              </w:rPr>
            </w:pPr>
            <w:r w:rsidRPr="35AB8AB8">
              <w:rPr>
                <w:sz w:val="24"/>
                <w:szCs w:val="24"/>
              </w:rPr>
              <w:t>Is there a Code of Conduct</w:t>
            </w:r>
            <w:r w:rsidR="002D6ACF" w:rsidRPr="35AB8AB8">
              <w:rPr>
                <w:sz w:val="24"/>
                <w:szCs w:val="24"/>
              </w:rPr>
              <w:t xml:space="preserve"> for Pharmacists</w:t>
            </w:r>
            <w:r w:rsidRPr="35AB8AB8">
              <w:rPr>
                <w:sz w:val="24"/>
                <w:szCs w:val="24"/>
              </w:rPr>
              <w:t xml:space="preserve"> (or equivalent) </w:t>
            </w:r>
            <w:r w:rsidR="002D6ACF" w:rsidRPr="35AB8AB8">
              <w:rPr>
                <w:sz w:val="24"/>
                <w:szCs w:val="24"/>
              </w:rPr>
              <w:t>in place in your country</w:t>
            </w:r>
            <w:r w:rsidRPr="35AB8AB8">
              <w:rPr>
                <w:sz w:val="24"/>
                <w:szCs w:val="24"/>
              </w:rPr>
              <w:t xml:space="preserve">? </w:t>
            </w:r>
            <w:r w:rsidR="00BB1679" w:rsidRPr="35AB8AB8">
              <w:rPr>
                <w:sz w:val="24"/>
                <w:szCs w:val="24"/>
              </w:rPr>
              <w:t>(i.e., a public declaration of the principles and ethical standards which govern pharmacists in the practice of their profession, and which the public, patients, other healthcare professionals and society require and expect from pharmacists</w:t>
            </w:r>
            <w:r w:rsidR="21AE4D49" w:rsidRPr="35AB8AB8">
              <w:rPr>
                <w:sz w:val="24"/>
                <w:szCs w:val="24"/>
              </w:rPr>
              <w:t>)</w:t>
            </w:r>
          </w:p>
        </w:tc>
        <w:tc>
          <w:tcPr>
            <w:tcW w:w="5193" w:type="dxa"/>
          </w:tcPr>
          <w:p w14:paraId="0DACC931" w14:textId="6CDD0CC2" w:rsidR="00C615EB" w:rsidRDefault="00F537CA">
            <w:r>
              <w:t xml:space="preserve">Yes    </w:t>
            </w:r>
            <w:sdt>
              <w:sdtPr>
                <w:id w:val="196152602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82134737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F3093E" w14:paraId="56AFA5B4" w14:textId="77777777" w:rsidTr="35AB8AB8">
        <w:tc>
          <w:tcPr>
            <w:tcW w:w="3823" w:type="dxa"/>
          </w:tcPr>
          <w:p w14:paraId="52D4F750" w14:textId="77777777" w:rsidR="0055097D" w:rsidRDefault="00F3093E" w:rsidP="00D27D2E">
            <w:pPr>
              <w:rPr>
                <w:sz w:val="24"/>
                <w:szCs w:val="24"/>
              </w:rPr>
            </w:pPr>
            <w:r>
              <w:rPr>
                <w:sz w:val="24"/>
                <w:szCs w:val="24"/>
              </w:rPr>
              <w:t xml:space="preserve">If you answered Yes above, is the Code of Conduct </w:t>
            </w:r>
            <w:r w:rsidR="0055097D">
              <w:rPr>
                <w:sz w:val="24"/>
                <w:szCs w:val="24"/>
              </w:rPr>
              <w:t>established in legislation?</w:t>
            </w:r>
          </w:p>
          <w:p w14:paraId="7C8AEAE9" w14:textId="77777777" w:rsidR="0055097D" w:rsidRDefault="0055097D" w:rsidP="00D27D2E">
            <w:pPr>
              <w:rPr>
                <w:sz w:val="24"/>
                <w:szCs w:val="24"/>
              </w:rPr>
            </w:pPr>
            <w:r>
              <w:rPr>
                <w:sz w:val="24"/>
                <w:szCs w:val="24"/>
              </w:rPr>
              <w:t>Is there a formal process underpinning it?</w:t>
            </w:r>
          </w:p>
          <w:p w14:paraId="6AF4749B" w14:textId="77777777" w:rsidR="0055097D" w:rsidRDefault="0055097D" w:rsidP="00D27D2E">
            <w:pPr>
              <w:rPr>
                <w:sz w:val="24"/>
                <w:szCs w:val="24"/>
              </w:rPr>
            </w:pPr>
            <w:r>
              <w:rPr>
                <w:sz w:val="24"/>
                <w:szCs w:val="24"/>
              </w:rPr>
              <w:t>H</w:t>
            </w:r>
            <w:r w:rsidR="00F3093E" w:rsidRPr="00F3093E">
              <w:rPr>
                <w:sz w:val="24"/>
                <w:szCs w:val="24"/>
              </w:rPr>
              <w:t>ow often is it reviewed</w:t>
            </w:r>
            <w:r>
              <w:rPr>
                <w:sz w:val="24"/>
                <w:szCs w:val="24"/>
              </w:rPr>
              <w:t>?</w:t>
            </w:r>
          </w:p>
          <w:p w14:paraId="75B28718" w14:textId="17D36330" w:rsidR="00F3093E" w:rsidRPr="35AB8AB8" w:rsidRDefault="0055097D" w:rsidP="00D27D2E">
            <w:pPr>
              <w:rPr>
                <w:sz w:val="24"/>
                <w:szCs w:val="24"/>
              </w:rPr>
            </w:pPr>
            <w:r>
              <w:rPr>
                <w:sz w:val="24"/>
                <w:szCs w:val="24"/>
              </w:rPr>
              <w:t>W</w:t>
            </w:r>
            <w:r w:rsidR="00F3093E" w:rsidRPr="00F3093E">
              <w:rPr>
                <w:sz w:val="24"/>
                <w:szCs w:val="24"/>
              </w:rPr>
              <w:t>hen was it last reviewed</w:t>
            </w:r>
            <w:r>
              <w:rPr>
                <w:sz w:val="24"/>
                <w:szCs w:val="24"/>
              </w:rPr>
              <w:t>?</w:t>
            </w:r>
          </w:p>
        </w:tc>
        <w:tc>
          <w:tcPr>
            <w:tcW w:w="5193" w:type="dxa"/>
          </w:tcPr>
          <w:p w14:paraId="5CF5A45F" w14:textId="77777777" w:rsidR="00F3093E" w:rsidRDefault="00F3093E"/>
        </w:tc>
      </w:tr>
      <w:tr w:rsidR="00166290" w14:paraId="4B9B5190" w14:textId="77777777" w:rsidTr="35AB8AB8">
        <w:tc>
          <w:tcPr>
            <w:tcW w:w="3823" w:type="dxa"/>
          </w:tcPr>
          <w:p w14:paraId="5340AC86" w14:textId="53EE34EF" w:rsidR="00166290" w:rsidRPr="00A22968" w:rsidRDefault="00655FE7" w:rsidP="00C615EB">
            <w:pPr>
              <w:rPr>
                <w:sz w:val="24"/>
                <w:szCs w:val="24"/>
              </w:rPr>
            </w:pPr>
            <w:r w:rsidRPr="00A22968">
              <w:rPr>
                <w:sz w:val="24"/>
                <w:szCs w:val="24"/>
              </w:rPr>
              <w:lastRenderedPageBreak/>
              <w:t xml:space="preserve">Are pharmacists provided with </w:t>
            </w:r>
            <w:r w:rsidR="0070331F" w:rsidRPr="00A22968">
              <w:rPr>
                <w:sz w:val="24"/>
                <w:szCs w:val="24"/>
              </w:rPr>
              <w:t xml:space="preserve">best practice guidance to support their delivery of </w:t>
            </w:r>
            <w:r w:rsidR="00A862CB" w:rsidRPr="00A22968">
              <w:rPr>
                <w:sz w:val="24"/>
                <w:szCs w:val="24"/>
              </w:rPr>
              <w:t>pharmacy services?</w:t>
            </w:r>
            <w:r w:rsidR="0070331F" w:rsidRPr="00A22968">
              <w:rPr>
                <w:sz w:val="24"/>
                <w:szCs w:val="24"/>
              </w:rPr>
              <w:t xml:space="preserve"> </w:t>
            </w:r>
          </w:p>
        </w:tc>
        <w:tc>
          <w:tcPr>
            <w:tcW w:w="5193" w:type="dxa"/>
          </w:tcPr>
          <w:p w14:paraId="73277408" w14:textId="507980F4" w:rsidR="00166290" w:rsidRDefault="00725C01">
            <w:r>
              <w:t xml:space="preserve">Yes    </w:t>
            </w:r>
            <w:sdt>
              <w:sdtPr>
                <w:id w:val="-158876308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58907629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2D6EC5" w14:paraId="00D5E546" w14:textId="77777777" w:rsidTr="35AB8AB8">
        <w:tc>
          <w:tcPr>
            <w:tcW w:w="3823" w:type="dxa"/>
          </w:tcPr>
          <w:p w14:paraId="752950C7" w14:textId="64C8C33B" w:rsidR="002D6EC5" w:rsidRPr="00A22968" w:rsidRDefault="00B9526F" w:rsidP="00C615EB">
            <w:pPr>
              <w:rPr>
                <w:sz w:val="24"/>
                <w:szCs w:val="24"/>
              </w:rPr>
            </w:pPr>
            <w:r w:rsidRPr="00A22968">
              <w:rPr>
                <w:sz w:val="24"/>
                <w:szCs w:val="24"/>
              </w:rPr>
              <w:t>If you answered Yes to the previous question, who publishes</w:t>
            </w:r>
            <w:r w:rsidR="005C03A3" w:rsidRPr="00A22968">
              <w:rPr>
                <w:sz w:val="24"/>
                <w:szCs w:val="24"/>
              </w:rPr>
              <w:t xml:space="preserve"> and </w:t>
            </w:r>
            <w:r w:rsidR="00840EAA" w:rsidRPr="00A22968">
              <w:rPr>
                <w:sz w:val="24"/>
                <w:szCs w:val="24"/>
              </w:rPr>
              <w:t>maintains</w:t>
            </w:r>
            <w:r w:rsidRPr="00A22968">
              <w:rPr>
                <w:sz w:val="24"/>
                <w:szCs w:val="24"/>
              </w:rPr>
              <w:t xml:space="preserve"> this guidance</w:t>
            </w:r>
            <w:r w:rsidR="005C03A3" w:rsidRPr="00A22968">
              <w:rPr>
                <w:sz w:val="24"/>
                <w:szCs w:val="24"/>
              </w:rPr>
              <w:t>?</w:t>
            </w:r>
          </w:p>
        </w:tc>
        <w:tc>
          <w:tcPr>
            <w:tcW w:w="5193" w:type="dxa"/>
          </w:tcPr>
          <w:p w14:paraId="4D0CD861" w14:textId="77777777" w:rsidR="002D6EC5" w:rsidRDefault="002D6EC5"/>
        </w:tc>
      </w:tr>
      <w:tr w:rsidR="00C615EB" w14:paraId="7B838DC4" w14:textId="77777777" w:rsidTr="35AB8AB8">
        <w:tc>
          <w:tcPr>
            <w:tcW w:w="3823" w:type="dxa"/>
          </w:tcPr>
          <w:p w14:paraId="4CB31E5C" w14:textId="1E1C2831" w:rsidR="00C615EB" w:rsidRPr="00A22968" w:rsidRDefault="00C615EB" w:rsidP="00C615EB">
            <w:pPr>
              <w:rPr>
                <w:sz w:val="24"/>
                <w:szCs w:val="24"/>
              </w:rPr>
            </w:pPr>
            <w:r w:rsidRPr="00A22968">
              <w:rPr>
                <w:sz w:val="24"/>
                <w:szCs w:val="24"/>
              </w:rPr>
              <w:t>Is there a system for Fitness to Practise</w:t>
            </w:r>
            <w:r w:rsidR="00EB2AE3" w:rsidRPr="00A22968">
              <w:rPr>
                <w:sz w:val="24"/>
                <w:szCs w:val="24"/>
              </w:rPr>
              <w:t xml:space="preserve"> </w:t>
            </w:r>
            <w:r w:rsidR="00C468B0" w:rsidRPr="00A22968">
              <w:rPr>
                <w:sz w:val="24"/>
                <w:szCs w:val="24"/>
              </w:rPr>
              <w:t xml:space="preserve">for pharmacists </w:t>
            </w:r>
            <w:r w:rsidR="00EB2AE3" w:rsidRPr="00A22968">
              <w:rPr>
                <w:sz w:val="24"/>
                <w:szCs w:val="24"/>
              </w:rPr>
              <w:t>(or equivalent)</w:t>
            </w:r>
            <w:r w:rsidRPr="00A22968">
              <w:rPr>
                <w:sz w:val="24"/>
                <w:szCs w:val="24"/>
              </w:rPr>
              <w:t>?</w:t>
            </w:r>
          </w:p>
          <w:p w14:paraId="4CBDA74F" w14:textId="77777777" w:rsidR="00C615EB" w:rsidRPr="00A22968" w:rsidRDefault="00C615EB">
            <w:pPr>
              <w:rPr>
                <w:sz w:val="24"/>
                <w:szCs w:val="24"/>
              </w:rPr>
            </w:pPr>
          </w:p>
        </w:tc>
        <w:tc>
          <w:tcPr>
            <w:tcW w:w="5193" w:type="dxa"/>
          </w:tcPr>
          <w:p w14:paraId="22C85C24" w14:textId="1F15C136" w:rsidR="00C615EB" w:rsidRDefault="00725C01">
            <w:r>
              <w:t xml:space="preserve">Yes    </w:t>
            </w:r>
            <w:sdt>
              <w:sdtPr>
                <w:id w:val="-106263779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125752145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E307C0" w14:paraId="0A557463" w14:textId="77777777" w:rsidTr="35AB8AB8">
        <w:tc>
          <w:tcPr>
            <w:tcW w:w="3823" w:type="dxa"/>
          </w:tcPr>
          <w:p w14:paraId="12EFCA58" w14:textId="4C0F207C" w:rsidR="00E307C0" w:rsidRPr="006001C4" w:rsidRDefault="00E307C0" w:rsidP="00E307C0">
            <w:pPr>
              <w:spacing w:after="0" w:line="240" w:lineRule="auto"/>
              <w:rPr>
                <w:sz w:val="24"/>
                <w:szCs w:val="24"/>
              </w:rPr>
            </w:pPr>
            <w:r w:rsidRPr="006001C4">
              <w:rPr>
                <w:sz w:val="24"/>
                <w:szCs w:val="24"/>
              </w:rPr>
              <w:t>Is there a formal process in place</w:t>
            </w:r>
            <w:r w:rsidR="00664728" w:rsidRPr="006001C4">
              <w:rPr>
                <w:sz w:val="24"/>
                <w:szCs w:val="24"/>
              </w:rPr>
              <w:t xml:space="preserve"> </w:t>
            </w:r>
            <w:r w:rsidR="00960E61" w:rsidRPr="006001C4">
              <w:rPr>
                <w:sz w:val="24"/>
                <w:szCs w:val="24"/>
              </w:rPr>
              <w:t xml:space="preserve">for managing </w:t>
            </w:r>
            <w:r w:rsidR="00664728" w:rsidRPr="00A22968">
              <w:rPr>
                <w:sz w:val="24"/>
                <w:szCs w:val="24"/>
              </w:rPr>
              <w:t>concern</w:t>
            </w:r>
            <w:r w:rsidR="00FF2B1D" w:rsidRPr="00A22968">
              <w:rPr>
                <w:sz w:val="24"/>
                <w:szCs w:val="24"/>
              </w:rPr>
              <w:t>s</w:t>
            </w:r>
            <w:r w:rsidR="00664728" w:rsidRPr="00A22968">
              <w:rPr>
                <w:sz w:val="24"/>
                <w:szCs w:val="24"/>
              </w:rPr>
              <w:t xml:space="preserve"> about the behaviour, conduct, practice or health of a pharmacist</w:t>
            </w:r>
            <w:r w:rsidRPr="006001C4">
              <w:rPr>
                <w:sz w:val="24"/>
                <w:szCs w:val="24"/>
              </w:rPr>
              <w:t xml:space="preserve">?  </w:t>
            </w:r>
          </w:p>
          <w:p w14:paraId="69A934F5" w14:textId="77777777" w:rsidR="00E307C0" w:rsidRPr="00A22968" w:rsidRDefault="00E307C0" w:rsidP="00C615EB">
            <w:pPr>
              <w:rPr>
                <w:sz w:val="24"/>
                <w:szCs w:val="24"/>
              </w:rPr>
            </w:pPr>
          </w:p>
        </w:tc>
        <w:tc>
          <w:tcPr>
            <w:tcW w:w="5193" w:type="dxa"/>
          </w:tcPr>
          <w:p w14:paraId="1B6199C9" w14:textId="2D479EF8" w:rsidR="00E307C0" w:rsidRDefault="00725C01">
            <w:r>
              <w:t xml:space="preserve">Yes    </w:t>
            </w:r>
            <w:sdt>
              <w:sdtPr>
                <w:id w:val="109491108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142191389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C615EB" w14:paraId="7E052B2F" w14:textId="77777777" w:rsidTr="00EB091E">
        <w:trPr>
          <w:trHeight w:val="2098"/>
        </w:trPr>
        <w:tc>
          <w:tcPr>
            <w:tcW w:w="3823" w:type="dxa"/>
          </w:tcPr>
          <w:p w14:paraId="00E29D5B" w14:textId="301F6E93" w:rsidR="00C615EB" w:rsidRPr="00965E38" w:rsidRDefault="00C615EB" w:rsidP="00EB091E">
            <w:pPr>
              <w:rPr>
                <w:sz w:val="24"/>
                <w:szCs w:val="24"/>
              </w:rPr>
            </w:pPr>
            <w:r w:rsidRPr="00965E38">
              <w:t>Is there a Core Competency Framework (or equivalent) for pharmacists?</w:t>
            </w:r>
            <w:r w:rsidR="004C58C2">
              <w:t xml:space="preserve"> (i.e., </w:t>
            </w:r>
            <w:r w:rsidR="00EB091E">
              <w:rPr>
                <w:sz w:val="23"/>
                <w:szCs w:val="23"/>
              </w:rPr>
              <w:t>a blueprint that combines competencies and behaviours expected of a pharmacist in their role.) If yes, please provide link</w:t>
            </w:r>
          </w:p>
        </w:tc>
        <w:tc>
          <w:tcPr>
            <w:tcW w:w="5193" w:type="dxa"/>
          </w:tcPr>
          <w:p w14:paraId="10BB56FF" w14:textId="6BB78129" w:rsidR="00C615EB" w:rsidRDefault="00725C01">
            <w:r>
              <w:t xml:space="preserve">Yes    </w:t>
            </w:r>
            <w:sdt>
              <w:sdtPr>
                <w:id w:val="159936776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182727041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r w:rsidR="00EB091E" w14:paraId="20D2DC0B" w14:textId="77777777" w:rsidTr="35AB8AB8">
        <w:tc>
          <w:tcPr>
            <w:tcW w:w="3823" w:type="dxa"/>
          </w:tcPr>
          <w:p w14:paraId="108D6172" w14:textId="3ADC7E15" w:rsidR="00EB091E" w:rsidRPr="00965E38" w:rsidRDefault="00EB091E" w:rsidP="00EB091E">
            <w:pPr>
              <w:rPr>
                <w:sz w:val="24"/>
                <w:szCs w:val="24"/>
              </w:rPr>
            </w:pPr>
            <w:r>
              <w:t xml:space="preserve">Is the environment, e.g. community/hospital pharmacy, in which pharmacists practice in your jurisdiction subject to statutory regulation; if so, please provide details of this regulatory framework </w:t>
            </w:r>
          </w:p>
        </w:tc>
        <w:tc>
          <w:tcPr>
            <w:tcW w:w="5193" w:type="dxa"/>
          </w:tcPr>
          <w:p w14:paraId="1AE01002" w14:textId="70F70F4A" w:rsidR="00EB091E" w:rsidRDefault="00EB091E">
            <w:r>
              <w:t xml:space="preserve">Yes    </w:t>
            </w:r>
            <w:sdt>
              <w:sdtPr>
                <w:id w:val="85561576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t xml:space="preserve"> No     </w:t>
            </w:r>
            <w:sdt>
              <w:sdtPr>
                <w:id w:val="-179073997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ab/>
            </w:r>
          </w:p>
        </w:tc>
      </w:tr>
    </w:tbl>
    <w:p w14:paraId="0057B3B9" w14:textId="47B4AE6E" w:rsidR="00C615EB" w:rsidRDefault="00C615EB"/>
    <w:p w14:paraId="65099C99" w14:textId="0EE40486" w:rsidR="00E4162F" w:rsidRDefault="00E4162F" w:rsidP="00EB091E">
      <w:r>
        <w:t>Please input any additional relevant information or comments below</w:t>
      </w:r>
      <w:r w:rsidR="00F349D7">
        <w:t xml:space="preserve"> that have not been captured up to this point that relate to the quality assurance of the profession and practice of pharmacy in your country</w:t>
      </w:r>
      <w:r>
        <w:t xml:space="preserve"> (if applicable):</w:t>
      </w:r>
    </w:p>
    <w:tbl>
      <w:tblPr>
        <w:tblStyle w:val="TableGrid"/>
        <w:tblW w:w="0" w:type="auto"/>
        <w:tblLook w:val="04A0" w:firstRow="1" w:lastRow="0" w:firstColumn="1" w:lastColumn="0" w:noHBand="0" w:noVBand="1"/>
      </w:tblPr>
      <w:tblGrid>
        <w:gridCol w:w="9016"/>
      </w:tblGrid>
      <w:tr w:rsidR="00E4162F" w14:paraId="57C2FE9A" w14:textId="77777777" w:rsidTr="00E4162F">
        <w:tc>
          <w:tcPr>
            <w:tcW w:w="9016" w:type="dxa"/>
          </w:tcPr>
          <w:p w14:paraId="2B3F209E" w14:textId="77777777" w:rsidR="00E4162F" w:rsidRDefault="00E4162F"/>
          <w:p w14:paraId="4B18100D" w14:textId="77777777" w:rsidR="00EB091E" w:rsidRDefault="00EB091E"/>
          <w:p w14:paraId="5EFE2AF6" w14:textId="2B151193" w:rsidR="00E4162F" w:rsidRDefault="00E4162F"/>
        </w:tc>
      </w:tr>
    </w:tbl>
    <w:p w14:paraId="5D507B78" w14:textId="77777777" w:rsidR="00E4162F" w:rsidRDefault="00E4162F"/>
    <w:sectPr w:rsidR="00E4162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923AA" w14:textId="77777777" w:rsidR="0065631A" w:rsidRDefault="0065631A" w:rsidP="00965E38">
      <w:pPr>
        <w:spacing w:after="0" w:line="240" w:lineRule="auto"/>
      </w:pPr>
      <w:r>
        <w:separator/>
      </w:r>
    </w:p>
  </w:endnote>
  <w:endnote w:type="continuationSeparator" w:id="0">
    <w:p w14:paraId="32818EC7" w14:textId="77777777" w:rsidR="0065631A" w:rsidRDefault="0065631A" w:rsidP="00965E38">
      <w:pPr>
        <w:spacing w:after="0" w:line="240" w:lineRule="auto"/>
      </w:pPr>
      <w:r>
        <w:continuationSeparator/>
      </w:r>
    </w:p>
  </w:endnote>
  <w:endnote w:type="continuationNotice" w:id="1">
    <w:p w14:paraId="0D8970F6" w14:textId="77777777" w:rsidR="0065631A" w:rsidRDefault="00656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521478"/>
      <w:docPartObj>
        <w:docPartGallery w:val="Page Numbers (Bottom of Page)"/>
        <w:docPartUnique/>
      </w:docPartObj>
    </w:sdtPr>
    <w:sdtEndPr>
      <w:rPr>
        <w:noProof/>
      </w:rPr>
    </w:sdtEndPr>
    <w:sdtContent>
      <w:p w14:paraId="5A1C8C10" w14:textId="7B4E21A5" w:rsidR="00A22968" w:rsidRDefault="00A229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F6BE26" w14:textId="77777777" w:rsidR="00965E38" w:rsidRDefault="00965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31E4A" w14:textId="77777777" w:rsidR="0065631A" w:rsidRDefault="0065631A" w:rsidP="00965E38">
      <w:pPr>
        <w:spacing w:after="0" w:line="240" w:lineRule="auto"/>
      </w:pPr>
      <w:r>
        <w:separator/>
      </w:r>
    </w:p>
  </w:footnote>
  <w:footnote w:type="continuationSeparator" w:id="0">
    <w:p w14:paraId="5C9F554B" w14:textId="77777777" w:rsidR="0065631A" w:rsidRDefault="0065631A" w:rsidP="00965E38">
      <w:pPr>
        <w:spacing w:after="0" w:line="240" w:lineRule="auto"/>
      </w:pPr>
      <w:r>
        <w:continuationSeparator/>
      </w:r>
    </w:p>
  </w:footnote>
  <w:footnote w:type="continuationNotice" w:id="1">
    <w:p w14:paraId="4DD5A17D" w14:textId="77777777" w:rsidR="0065631A" w:rsidRDefault="0065631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Mre0MDI0MTc2NzRQ0lEKTi0uzszPAykwrAUAFk8saSwAAAA="/>
  </w:docVars>
  <w:rsids>
    <w:rsidRoot w:val="00C615EB"/>
    <w:rsid w:val="00030263"/>
    <w:rsid w:val="000428E5"/>
    <w:rsid w:val="0004740A"/>
    <w:rsid w:val="0005042C"/>
    <w:rsid w:val="0007124D"/>
    <w:rsid w:val="00075A0E"/>
    <w:rsid w:val="000C1F00"/>
    <w:rsid w:val="00105A2C"/>
    <w:rsid w:val="001415F8"/>
    <w:rsid w:val="0015723E"/>
    <w:rsid w:val="00166290"/>
    <w:rsid w:val="001923AA"/>
    <w:rsid w:val="0019764E"/>
    <w:rsid w:val="001D256E"/>
    <w:rsid w:val="001D28FF"/>
    <w:rsid w:val="00203D9A"/>
    <w:rsid w:val="00205947"/>
    <w:rsid w:val="00245ACE"/>
    <w:rsid w:val="002567AB"/>
    <w:rsid w:val="00271652"/>
    <w:rsid w:val="002C42DF"/>
    <w:rsid w:val="002D6ACF"/>
    <w:rsid w:val="002D6EC5"/>
    <w:rsid w:val="002E275F"/>
    <w:rsid w:val="003105DD"/>
    <w:rsid w:val="00317551"/>
    <w:rsid w:val="00326A0C"/>
    <w:rsid w:val="00330422"/>
    <w:rsid w:val="003339F3"/>
    <w:rsid w:val="00357E6B"/>
    <w:rsid w:val="003744FB"/>
    <w:rsid w:val="003833BE"/>
    <w:rsid w:val="00390F34"/>
    <w:rsid w:val="0039380E"/>
    <w:rsid w:val="003C3C5B"/>
    <w:rsid w:val="003E3B61"/>
    <w:rsid w:val="003F335A"/>
    <w:rsid w:val="003F47E3"/>
    <w:rsid w:val="004525F5"/>
    <w:rsid w:val="004B39BB"/>
    <w:rsid w:val="004C58C2"/>
    <w:rsid w:val="00500FEB"/>
    <w:rsid w:val="0051008E"/>
    <w:rsid w:val="005227FE"/>
    <w:rsid w:val="0055097D"/>
    <w:rsid w:val="00563637"/>
    <w:rsid w:val="00576052"/>
    <w:rsid w:val="005A035F"/>
    <w:rsid w:val="005C03A3"/>
    <w:rsid w:val="006001C4"/>
    <w:rsid w:val="00613AA3"/>
    <w:rsid w:val="0065008E"/>
    <w:rsid w:val="0065092E"/>
    <w:rsid w:val="00655FE7"/>
    <w:rsid w:val="0065631A"/>
    <w:rsid w:val="00664728"/>
    <w:rsid w:val="006707AC"/>
    <w:rsid w:val="00671E1E"/>
    <w:rsid w:val="0068705E"/>
    <w:rsid w:val="006949FC"/>
    <w:rsid w:val="006A4A63"/>
    <w:rsid w:val="006A5B95"/>
    <w:rsid w:val="006A670A"/>
    <w:rsid w:val="006B0FB5"/>
    <w:rsid w:val="006B383B"/>
    <w:rsid w:val="0070331F"/>
    <w:rsid w:val="00725C01"/>
    <w:rsid w:val="00727787"/>
    <w:rsid w:val="007538B9"/>
    <w:rsid w:val="007608E2"/>
    <w:rsid w:val="00766510"/>
    <w:rsid w:val="00781B0C"/>
    <w:rsid w:val="007C0B32"/>
    <w:rsid w:val="007C556F"/>
    <w:rsid w:val="007E099C"/>
    <w:rsid w:val="00825A77"/>
    <w:rsid w:val="0083167D"/>
    <w:rsid w:val="00840EAA"/>
    <w:rsid w:val="00847EAC"/>
    <w:rsid w:val="00851438"/>
    <w:rsid w:val="00875D01"/>
    <w:rsid w:val="00882170"/>
    <w:rsid w:val="00884B2F"/>
    <w:rsid w:val="008E44D0"/>
    <w:rsid w:val="0090359D"/>
    <w:rsid w:val="00923DA3"/>
    <w:rsid w:val="00925C07"/>
    <w:rsid w:val="0094673D"/>
    <w:rsid w:val="00960E61"/>
    <w:rsid w:val="00965E38"/>
    <w:rsid w:val="009A5C1C"/>
    <w:rsid w:val="009A75B6"/>
    <w:rsid w:val="00A0344F"/>
    <w:rsid w:val="00A156F2"/>
    <w:rsid w:val="00A22968"/>
    <w:rsid w:val="00A37673"/>
    <w:rsid w:val="00A43AEA"/>
    <w:rsid w:val="00A576D0"/>
    <w:rsid w:val="00A85222"/>
    <w:rsid w:val="00A862CB"/>
    <w:rsid w:val="00AB4551"/>
    <w:rsid w:val="00AB5C07"/>
    <w:rsid w:val="00AF35A4"/>
    <w:rsid w:val="00B51569"/>
    <w:rsid w:val="00B92B75"/>
    <w:rsid w:val="00B9526F"/>
    <w:rsid w:val="00BB1679"/>
    <w:rsid w:val="00BC6DA5"/>
    <w:rsid w:val="00BD3C66"/>
    <w:rsid w:val="00BE518B"/>
    <w:rsid w:val="00BF1FE5"/>
    <w:rsid w:val="00C40C49"/>
    <w:rsid w:val="00C468B0"/>
    <w:rsid w:val="00C615EB"/>
    <w:rsid w:val="00C65572"/>
    <w:rsid w:val="00CB0073"/>
    <w:rsid w:val="00CB4AB9"/>
    <w:rsid w:val="00CC286D"/>
    <w:rsid w:val="00CD7E83"/>
    <w:rsid w:val="00CE6A9C"/>
    <w:rsid w:val="00CF3C52"/>
    <w:rsid w:val="00D2716F"/>
    <w:rsid w:val="00D27D2E"/>
    <w:rsid w:val="00D57074"/>
    <w:rsid w:val="00D75A3A"/>
    <w:rsid w:val="00D8638C"/>
    <w:rsid w:val="00D90824"/>
    <w:rsid w:val="00DB27E2"/>
    <w:rsid w:val="00DB42C4"/>
    <w:rsid w:val="00E307C0"/>
    <w:rsid w:val="00E4162F"/>
    <w:rsid w:val="00E9728C"/>
    <w:rsid w:val="00EA02FA"/>
    <w:rsid w:val="00EB091E"/>
    <w:rsid w:val="00EB2AE3"/>
    <w:rsid w:val="00EC512A"/>
    <w:rsid w:val="00ED2F96"/>
    <w:rsid w:val="00F00A23"/>
    <w:rsid w:val="00F12C8C"/>
    <w:rsid w:val="00F2402D"/>
    <w:rsid w:val="00F26F86"/>
    <w:rsid w:val="00F3093E"/>
    <w:rsid w:val="00F349D7"/>
    <w:rsid w:val="00F4338B"/>
    <w:rsid w:val="00F537CA"/>
    <w:rsid w:val="00F65B40"/>
    <w:rsid w:val="00F822C2"/>
    <w:rsid w:val="00F9172D"/>
    <w:rsid w:val="00FA28D2"/>
    <w:rsid w:val="00FA4CE8"/>
    <w:rsid w:val="00FB78DE"/>
    <w:rsid w:val="00FC54D8"/>
    <w:rsid w:val="00FD71F0"/>
    <w:rsid w:val="00FF2B1D"/>
    <w:rsid w:val="01F4FE62"/>
    <w:rsid w:val="0A5C5AB7"/>
    <w:rsid w:val="155AA962"/>
    <w:rsid w:val="21AE4D49"/>
    <w:rsid w:val="35AB8AB8"/>
    <w:rsid w:val="4B31D93F"/>
    <w:rsid w:val="6A51FF3B"/>
    <w:rsid w:val="79395047"/>
    <w:rsid w:val="7F2F85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61965"/>
  <w15:chartTrackingRefBased/>
  <w15:docId w15:val="{C03CC1BF-6C40-4321-B7FF-9C18858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2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615EB"/>
    <w:pPr>
      <w:spacing w:line="240" w:lineRule="auto"/>
    </w:pPr>
    <w:rPr>
      <w:sz w:val="20"/>
      <w:szCs w:val="20"/>
    </w:rPr>
  </w:style>
  <w:style w:type="character" w:customStyle="1" w:styleId="CommentTextChar">
    <w:name w:val="Comment Text Char"/>
    <w:basedOn w:val="DefaultParagraphFont"/>
    <w:link w:val="CommentText"/>
    <w:uiPriority w:val="99"/>
    <w:semiHidden/>
    <w:rsid w:val="00C615EB"/>
    <w:rPr>
      <w:sz w:val="20"/>
      <w:szCs w:val="20"/>
      <w:lang w:val="en-GB"/>
    </w:rPr>
  </w:style>
  <w:style w:type="character" w:styleId="CommentReference">
    <w:name w:val="annotation reference"/>
    <w:basedOn w:val="DefaultParagraphFont"/>
    <w:uiPriority w:val="99"/>
    <w:semiHidden/>
    <w:unhideWhenUsed/>
    <w:rsid w:val="00C615EB"/>
    <w:rPr>
      <w:sz w:val="16"/>
      <w:szCs w:val="16"/>
    </w:rPr>
  </w:style>
  <w:style w:type="table" w:styleId="TableGrid">
    <w:name w:val="Table Grid"/>
    <w:basedOn w:val="TableNormal"/>
    <w:uiPriority w:val="39"/>
    <w:rsid w:val="00C6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AE3"/>
    <w:rPr>
      <w:color w:val="0000FF"/>
      <w:u w:val="single"/>
    </w:rPr>
  </w:style>
  <w:style w:type="character" w:styleId="UnresolvedMention">
    <w:name w:val="Unresolved Mention"/>
    <w:basedOn w:val="DefaultParagraphFont"/>
    <w:uiPriority w:val="99"/>
    <w:semiHidden/>
    <w:unhideWhenUsed/>
    <w:rsid w:val="00965E38"/>
    <w:rPr>
      <w:color w:val="605E5C"/>
      <w:shd w:val="clear" w:color="auto" w:fill="E1DFDD"/>
    </w:rPr>
  </w:style>
  <w:style w:type="paragraph" w:styleId="Header">
    <w:name w:val="header"/>
    <w:basedOn w:val="Normal"/>
    <w:link w:val="HeaderChar"/>
    <w:uiPriority w:val="99"/>
    <w:unhideWhenUsed/>
    <w:rsid w:val="00965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E38"/>
    <w:rPr>
      <w:lang w:val="en-GB"/>
    </w:rPr>
  </w:style>
  <w:style w:type="paragraph" w:styleId="Footer">
    <w:name w:val="footer"/>
    <w:basedOn w:val="Normal"/>
    <w:link w:val="FooterChar"/>
    <w:uiPriority w:val="99"/>
    <w:unhideWhenUsed/>
    <w:rsid w:val="00965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E38"/>
    <w:rPr>
      <w:lang w:val="en-GB"/>
    </w:rPr>
  </w:style>
  <w:style w:type="paragraph" w:styleId="CommentSubject">
    <w:name w:val="annotation subject"/>
    <w:basedOn w:val="CommentText"/>
    <w:next w:val="CommentText"/>
    <w:link w:val="CommentSubjectChar"/>
    <w:uiPriority w:val="99"/>
    <w:semiHidden/>
    <w:unhideWhenUsed/>
    <w:rsid w:val="00A156F2"/>
    <w:rPr>
      <w:b/>
      <w:bCs/>
    </w:rPr>
  </w:style>
  <w:style w:type="character" w:customStyle="1" w:styleId="CommentSubjectChar">
    <w:name w:val="Comment Subject Char"/>
    <w:basedOn w:val="CommentTextChar"/>
    <w:link w:val="CommentSubject"/>
    <w:uiPriority w:val="99"/>
    <w:semiHidden/>
    <w:rsid w:val="00A156F2"/>
    <w:rPr>
      <w:b/>
      <w:bCs/>
      <w:sz w:val="20"/>
      <w:szCs w:val="20"/>
      <w:lang w:val="en-GB"/>
    </w:rPr>
  </w:style>
  <w:style w:type="paragraph" w:styleId="FootnoteText">
    <w:name w:val="footnote text"/>
    <w:basedOn w:val="Normal"/>
    <w:link w:val="FootnoteTextChar"/>
    <w:uiPriority w:val="99"/>
    <w:semiHidden/>
    <w:unhideWhenUsed/>
    <w:rsid w:val="00330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422"/>
    <w:rPr>
      <w:sz w:val="20"/>
      <w:szCs w:val="20"/>
      <w:lang w:val="en-GB"/>
    </w:rPr>
  </w:style>
  <w:style w:type="character" w:styleId="FootnoteReference">
    <w:name w:val="footnote reference"/>
    <w:basedOn w:val="DefaultParagraphFont"/>
    <w:uiPriority w:val="99"/>
    <w:semiHidden/>
    <w:unhideWhenUsed/>
    <w:rsid w:val="00330422"/>
    <w:rPr>
      <w:vertAlign w:val="superscript"/>
    </w:rPr>
  </w:style>
  <w:style w:type="paragraph" w:styleId="Revision">
    <w:name w:val="Revision"/>
    <w:hidden/>
    <w:uiPriority w:val="99"/>
    <w:semiHidden/>
    <w:rsid w:val="00A22968"/>
    <w:pPr>
      <w:spacing w:after="0" w:line="240" w:lineRule="auto"/>
    </w:pPr>
    <w:rPr>
      <w:lang w:val="en-GB"/>
    </w:rPr>
  </w:style>
  <w:style w:type="paragraph" w:customStyle="1" w:styleId="Default">
    <w:name w:val="Default"/>
    <w:rsid w:val="00EB09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2576">
      <w:bodyDiv w:val="1"/>
      <w:marLeft w:val="0"/>
      <w:marRight w:val="0"/>
      <w:marTop w:val="0"/>
      <w:marBottom w:val="0"/>
      <w:divBdr>
        <w:top w:val="none" w:sz="0" w:space="0" w:color="auto"/>
        <w:left w:val="none" w:sz="0" w:space="0" w:color="auto"/>
        <w:bottom w:val="none" w:sz="0" w:space="0" w:color="auto"/>
        <w:right w:val="none" w:sz="0" w:space="0" w:color="auto"/>
      </w:divBdr>
    </w:div>
    <w:div w:id="466969084">
      <w:bodyDiv w:val="1"/>
      <w:marLeft w:val="0"/>
      <w:marRight w:val="0"/>
      <w:marTop w:val="0"/>
      <w:marBottom w:val="0"/>
      <w:divBdr>
        <w:top w:val="none" w:sz="0" w:space="0" w:color="auto"/>
        <w:left w:val="none" w:sz="0" w:space="0" w:color="auto"/>
        <w:bottom w:val="none" w:sz="0" w:space="0" w:color="auto"/>
        <w:right w:val="none" w:sz="0" w:space="0" w:color="auto"/>
      </w:divBdr>
    </w:div>
    <w:div w:id="9654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neuroute@psi.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B582D1FF6564D8738EC03924BAC9B" ma:contentTypeVersion="17" ma:contentTypeDescription="Create a new document." ma:contentTypeScope="" ma:versionID="f99f107f699843e9563a8de908e741f0">
  <xsd:schema xmlns:xsd="http://www.w3.org/2001/XMLSchema" xmlns:xs="http://www.w3.org/2001/XMLSchema" xmlns:p="http://schemas.microsoft.com/office/2006/metadata/properties" xmlns:ns2="0d7b6d77-29ca-4eb6-a204-12a339df1292" xmlns:ns3="71f3b42e-33d5-4a4e-9b2d-81bffe2da84c" targetNamespace="http://schemas.microsoft.com/office/2006/metadata/properties" ma:root="true" ma:fieldsID="82357beb6e9865b4923bc40d27e8aa42" ns2:_="" ns3:_="">
    <xsd:import namespace="0d7b6d77-29ca-4eb6-a204-12a339df1292"/>
    <xsd:import namespace="71f3b42e-33d5-4a4e-9b2d-81bffe2d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Fileorder"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b6d77-29ca-4eb6-a204-12a339df1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Fileorder" ma:index="16" nillable="true" ma:displayName="File order" ma:format="Dropdown" ma:internalName="Fileorder" ma:percentage="FALSE">
      <xsd:simpleType>
        <xsd:restriction base="dms:Number"/>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d5bf19-2a4f-4a85-8c40-bacf691a706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3b42e-33d5-4a4e-9b2d-81bffe2da8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b983a2f-57bd-4dae-9292-d165e8aa91aa}" ma:internalName="TaxCatchAll" ma:showField="CatchAllData" ma:web="71f3b42e-33d5-4a4e-9b2d-81bffe2da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f3b42e-33d5-4a4e-9b2d-81bffe2da84c" xsi:nil="true"/>
    <lcf76f155ced4ddcb4097134ff3c332f xmlns="0d7b6d77-29ca-4eb6-a204-12a339df1292">
      <Terms xmlns="http://schemas.microsoft.com/office/infopath/2007/PartnerControls"/>
    </lcf76f155ced4ddcb4097134ff3c332f>
    <Fileorder xmlns="0d7b6d77-29ca-4eb6-a204-12a339df1292" xsi:nil="true"/>
  </documentManagement>
</p:properties>
</file>

<file path=customXml/itemProps1.xml><?xml version="1.0" encoding="utf-8"?>
<ds:datastoreItem xmlns:ds="http://schemas.openxmlformats.org/officeDocument/2006/customXml" ds:itemID="{940468F6-DC64-452A-8A16-FD2911FD5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b6d77-29ca-4eb6-a204-12a339df1292"/>
    <ds:schemaRef ds:uri="71f3b42e-33d5-4a4e-9b2d-81bffe2d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4777E-2192-43A3-8DB9-4BF7366615B5}">
  <ds:schemaRefs>
    <ds:schemaRef ds:uri="http://schemas.microsoft.com/sharepoint/v3/contenttype/forms"/>
  </ds:schemaRefs>
</ds:datastoreItem>
</file>

<file path=customXml/itemProps3.xml><?xml version="1.0" encoding="utf-8"?>
<ds:datastoreItem xmlns:ds="http://schemas.openxmlformats.org/officeDocument/2006/customXml" ds:itemID="{C3417A15-9119-48BF-8EBE-3DBA04AA3860}">
  <ds:schemaRefs>
    <ds:schemaRef ds:uri="http://schemas.openxmlformats.org/officeDocument/2006/bibliography"/>
  </ds:schemaRefs>
</ds:datastoreItem>
</file>

<file path=customXml/itemProps4.xml><?xml version="1.0" encoding="utf-8"?>
<ds:datastoreItem xmlns:ds="http://schemas.openxmlformats.org/officeDocument/2006/customXml" ds:itemID="{A967884F-20D3-410A-B138-E217BD3BBC92}">
  <ds:schemaRefs>
    <ds:schemaRef ds:uri="0d7b6d77-29ca-4eb6-a204-12a339df1292"/>
    <ds:schemaRef ds:uri="http://purl.org/dc/terms/"/>
    <ds:schemaRef ds:uri="http://purl.org/dc/dcmitype/"/>
    <ds:schemaRef ds:uri="http://schemas.microsoft.com/office/2006/documentManagement/types"/>
    <ds:schemaRef ds:uri="71f3b42e-33d5-4a4e-9b2d-81bffe2da84c"/>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644</Words>
  <Characters>3671</Characters>
  <Application>Microsoft Office Word</Application>
  <DocSecurity>4</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Pierce</dc:creator>
  <cp:keywords/>
  <dc:description/>
  <cp:lastModifiedBy>Louise Canavan</cp:lastModifiedBy>
  <cp:revision>2</cp:revision>
  <dcterms:created xsi:type="dcterms:W3CDTF">2025-04-17T15:15:00Z</dcterms:created>
  <dcterms:modified xsi:type="dcterms:W3CDTF">2025-04-17T15:15:00Z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0x010100712B582D1FF6564D8738EC03924BAC9B</vt:lpwstr>
  </property>
  <property fmtid="{D5CDD505-2E9C-101B-9397-08002B2CF9AE}" pid="3" name="Order">
    <vt:r8>10452000</vt:r8>
  </property>
  <property fmtid="{D5CDD505-2E9C-101B-9397-08002B2CF9AE}" pid="4" name="MediaServiceImageTags">
    <vt:lpwstr/>
  </property>
</Properties>
</file>